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tbl>
      <w:tblPr>
        <w:tblStyle w:val="TableGrid"/>
        <w:tblW w:w="10620" w:type="dxa"/>
        <w:tblLayout w:type="fixed"/>
        <w:tblLook w:val="06A0" w:firstRow="1" w:lastRow="0" w:firstColumn="1" w:lastColumn="0" w:noHBand="1" w:noVBand="1"/>
      </w:tblPr>
      <w:tblGrid>
        <w:gridCol w:w="10620"/>
      </w:tblGrid>
      <w:tr w:rsidR="65505FF8" w:rsidTr="62C603FE" w14:paraId="48F7E8CB">
        <w:trPr>
          <w:trHeight w:val="300"/>
        </w:trPr>
        <w:tc>
          <w:tcPr>
            <w:tcW w:w="10620" w:type="dxa"/>
            <w:tcMar/>
          </w:tcPr>
          <w:p w:rsidR="4410A8FD" w:rsidP="65505FF8" w:rsidRDefault="4410A8FD" w14:paraId="725B2E51" w14:textId="7D64BAC1">
            <w:pPr>
              <w:pStyle w:val="Normal"/>
              <w:jc w:val="left"/>
            </w:pPr>
            <w:r w:rsidRPr="62C603FE" w:rsidR="3EC0A54C">
              <w:rPr>
                <w:rFonts w:ascii="Calibri" w:hAnsi="Calibri" w:eastAsia="Calibri" w:cs="Calibri"/>
                <w:sz w:val="32"/>
                <w:szCs w:val="32"/>
              </w:rPr>
              <w:t>Bowlish</w:t>
            </w:r>
            <w:r w:rsidRPr="62C603FE" w:rsidR="3EC0A54C">
              <w:rPr>
                <w:rFonts w:ascii="Calibri" w:hAnsi="Calibri" w:eastAsia="Calibri" w:cs="Calibri"/>
                <w:sz w:val="32"/>
                <w:szCs w:val="32"/>
              </w:rPr>
              <w:t xml:space="preserve"> Infant School </w:t>
            </w:r>
            <w:r w:rsidRPr="62C603FE" w:rsidR="2BF7E216">
              <w:rPr>
                <w:rFonts w:ascii="Calibri" w:hAnsi="Calibri" w:eastAsia="Calibri" w:cs="Calibri"/>
                <w:sz w:val="32"/>
                <w:szCs w:val="32"/>
              </w:rPr>
              <w:t xml:space="preserve">EYFS to KS1 </w:t>
            </w:r>
            <w:r w:rsidRPr="62C603FE" w:rsidR="1DC108D6">
              <w:rPr>
                <w:rFonts w:ascii="Calibri" w:hAnsi="Calibri" w:eastAsia="Calibri" w:cs="Calibri"/>
                <w:sz w:val="32"/>
                <w:szCs w:val="32"/>
              </w:rPr>
              <w:t>Curriculum</w:t>
            </w:r>
            <w:r w:rsidRPr="62C603FE" w:rsidR="37D7681E">
              <w:rPr>
                <w:rFonts w:ascii="Calibri" w:hAnsi="Calibri" w:eastAsia="Calibri" w:cs="Calibri"/>
                <w:sz w:val="32"/>
                <w:szCs w:val="32"/>
              </w:rPr>
              <w:t xml:space="preserve"> Bridge</w:t>
            </w:r>
            <w:r w:rsidRPr="62C603FE" w:rsidR="6928D219">
              <w:rPr>
                <w:rFonts w:ascii="Calibri" w:hAnsi="Calibri" w:eastAsia="Calibri" w:cs="Calibri"/>
                <w:sz w:val="32"/>
                <w:szCs w:val="32"/>
              </w:rPr>
              <w:t xml:space="preserve">    </w:t>
            </w:r>
          </w:p>
          <w:p w:rsidR="4410A8FD" w:rsidP="65505FF8" w:rsidRDefault="4410A8FD" w14:paraId="40EBE48D" w14:textId="38D99D87">
            <w:pPr>
              <w:pStyle w:val="Normal"/>
              <w:jc w:val="left"/>
            </w:pPr>
            <w:r w:rsidRPr="62C603FE" w:rsidR="45A2F654">
              <w:rPr>
                <w:rFonts w:ascii="Calibri" w:hAnsi="Calibri" w:eastAsia="Calibri" w:cs="Calibri"/>
                <w:sz w:val="32"/>
                <w:szCs w:val="32"/>
              </w:rPr>
              <w:t xml:space="preserve">                                                                                              </w:t>
            </w:r>
            <w:r w:rsidRPr="62C603FE" w:rsidR="6928D219">
              <w:rPr>
                <w:rFonts w:ascii="Calibri" w:hAnsi="Calibri" w:eastAsia="Calibri" w:cs="Calibri"/>
                <w:sz w:val="32"/>
                <w:szCs w:val="32"/>
              </w:rPr>
              <w:t xml:space="preserve">          </w:t>
            </w:r>
            <w:r w:rsidRPr="62C603FE" w:rsidR="7473E5AE">
              <w:rPr>
                <w:rFonts w:ascii="Calibri" w:hAnsi="Calibri" w:eastAsia="Calibri" w:cs="Calibri"/>
                <w:sz w:val="32"/>
                <w:szCs w:val="32"/>
              </w:rPr>
              <w:t xml:space="preserve">                 </w:t>
            </w:r>
            <w:r w:rsidRPr="62C603FE" w:rsidR="6928D219">
              <w:rPr>
                <w:rFonts w:ascii="Calibri" w:hAnsi="Calibri" w:eastAsia="Calibri" w:cs="Calibri"/>
                <w:sz w:val="32"/>
                <w:szCs w:val="32"/>
              </w:rPr>
              <w:t xml:space="preserve">        </w:t>
            </w:r>
            <w:r w:rsidR="3AF1BDA9">
              <w:drawing>
                <wp:inline wp14:editId="6ED03A4D" wp14:anchorId="5B07EBDB">
                  <wp:extent cx="581025" cy="447675"/>
                  <wp:effectExtent l="0" t="0" r="0" b="0"/>
                  <wp:docPr id="1490008616" name="" descr="Picture" title=""/>
                  <wp:cNvGraphicFramePr>
                    <a:graphicFrameLocks noChangeAspect="1"/>
                  </wp:cNvGraphicFramePr>
                  <a:graphic>
                    <a:graphicData uri="http://schemas.openxmlformats.org/drawingml/2006/picture">
                      <pic:pic>
                        <pic:nvPicPr>
                          <pic:cNvPr id="0" name=""/>
                          <pic:cNvPicPr/>
                        </pic:nvPicPr>
                        <pic:blipFill>
                          <a:blip r:embed="Rf6139a4cba114c70">
                            <a:extLst>
                              <a:ext xmlns:a="http://schemas.openxmlformats.org/drawingml/2006/main" uri="{28A0092B-C50C-407E-A947-70E740481C1C}">
                                <a14:useLocalDpi val="0"/>
                              </a:ext>
                            </a:extLst>
                          </a:blip>
                          <a:stretch>
                            <a:fillRect/>
                          </a:stretch>
                        </pic:blipFill>
                        <pic:spPr>
                          <a:xfrm>
                            <a:off x="0" y="0"/>
                            <a:ext cx="581025" cy="447675"/>
                          </a:xfrm>
                          <a:prstGeom prst="rect">
                            <a:avLst/>
                          </a:prstGeom>
                        </pic:spPr>
                      </pic:pic>
                    </a:graphicData>
                  </a:graphic>
                </wp:inline>
              </w:drawing>
            </w:r>
          </w:p>
        </w:tc>
      </w:tr>
      <w:tr w:rsidR="65505FF8" w:rsidTr="62C603FE" w14:paraId="7BCB6C05">
        <w:trPr>
          <w:trHeight w:val="300"/>
        </w:trPr>
        <w:tc>
          <w:tcPr>
            <w:tcW w:w="10620" w:type="dxa"/>
            <w:tcMar/>
          </w:tcPr>
          <w:p w:rsidR="65505FF8" w:rsidP="65505FF8" w:rsidRDefault="65505FF8" w14:paraId="3F786E62" w14:textId="58AA7478">
            <w:pPr>
              <w:pStyle w:val="Normal"/>
              <w:rPr>
                <w:rFonts w:ascii="Calibri" w:hAnsi="Calibri" w:eastAsia="Calibri" w:cs="Calibri"/>
                <w:sz w:val="16"/>
                <w:szCs w:val="16"/>
              </w:rPr>
            </w:pPr>
          </w:p>
        </w:tc>
      </w:tr>
      <w:tr w:rsidR="65505FF8" w:rsidTr="62C603FE" w14:paraId="641E7748">
        <w:trPr>
          <w:trHeight w:val="300"/>
        </w:trPr>
        <w:tc>
          <w:tcPr>
            <w:tcW w:w="10620" w:type="dxa"/>
            <w:tcMar/>
          </w:tcPr>
          <w:p w:rsidR="690E4F9B" w:rsidP="5FDB3121" w:rsidRDefault="690E4F9B" w14:paraId="19FCC802" w14:textId="123A6DEF">
            <w:pPr>
              <w:suppressLineNumbers w:val="0"/>
              <w:bidi w:val="0"/>
              <w:spacing w:before="0" w:beforeAutospacing="off" w:after="0" w:afterAutospacing="off" w:line="240" w:lineRule="auto"/>
              <w:ind/>
              <w:jc w:val="left"/>
            </w:pPr>
            <w:r w:rsidRPr="5FDB3121" w:rsidR="063B584E">
              <w:rPr>
                <w:rFonts w:ascii="Calibri" w:hAnsi="Calibri" w:eastAsia="Calibri" w:cs="Calibri"/>
                <w:noProof w:val="0"/>
                <w:sz w:val="16"/>
                <w:szCs w:val="16"/>
                <w:lang w:val="en-GB"/>
              </w:rPr>
              <w:t xml:space="preserve">Bridging the Early Years Foundation Stage (EYFS) curriculum with the Key Stage 1 (KS1) National Curriculum is essential to ensuring continuity, consistency, and progression in children’s learning. The EYFS provides </w:t>
            </w:r>
            <w:r w:rsidRPr="5FDB3121" w:rsidR="063B584E">
              <w:rPr>
                <w:rFonts w:ascii="Calibri" w:hAnsi="Calibri" w:eastAsia="Calibri" w:cs="Calibri"/>
                <w:noProof w:val="0"/>
                <w:sz w:val="16"/>
                <w:szCs w:val="16"/>
                <w:lang w:val="en-GB"/>
              </w:rPr>
              <w:t>a strong foundation</w:t>
            </w:r>
            <w:r w:rsidRPr="5FDB3121" w:rsidR="063B584E">
              <w:rPr>
                <w:rFonts w:ascii="Calibri" w:hAnsi="Calibri" w:eastAsia="Calibri" w:cs="Calibri"/>
                <w:noProof w:val="0"/>
                <w:sz w:val="16"/>
                <w:szCs w:val="16"/>
                <w:lang w:val="en-GB"/>
              </w:rPr>
              <w:t xml:space="preserve"> through a play-based, child-centred approach that fosters communication, independence, and curiosity. As children move into KS1, they </w:t>
            </w:r>
            <w:r w:rsidRPr="5FDB3121" w:rsidR="063B584E">
              <w:rPr>
                <w:rFonts w:ascii="Calibri" w:hAnsi="Calibri" w:eastAsia="Calibri" w:cs="Calibri"/>
                <w:noProof w:val="0"/>
                <w:sz w:val="16"/>
                <w:szCs w:val="16"/>
                <w:lang w:val="en-GB"/>
              </w:rPr>
              <w:t>encounter</w:t>
            </w:r>
            <w:r w:rsidRPr="5FDB3121" w:rsidR="063B584E">
              <w:rPr>
                <w:rFonts w:ascii="Calibri" w:hAnsi="Calibri" w:eastAsia="Calibri" w:cs="Calibri"/>
                <w:noProof w:val="0"/>
                <w:sz w:val="16"/>
                <w:szCs w:val="16"/>
                <w:lang w:val="en-GB"/>
              </w:rPr>
              <w:t xml:space="preserve"> more formal learning structures and subject-specific content. A well-considered bridge between these two phases supports a smooth transition and helps </w:t>
            </w:r>
            <w:r w:rsidRPr="5FDB3121" w:rsidR="063B584E">
              <w:rPr>
                <w:rFonts w:ascii="Calibri" w:hAnsi="Calibri" w:eastAsia="Calibri" w:cs="Calibri"/>
                <w:noProof w:val="0"/>
                <w:sz w:val="16"/>
                <w:szCs w:val="16"/>
                <w:lang w:val="en-GB"/>
              </w:rPr>
              <w:t>maintain</w:t>
            </w:r>
            <w:r w:rsidRPr="5FDB3121" w:rsidR="063B584E">
              <w:rPr>
                <w:rFonts w:ascii="Calibri" w:hAnsi="Calibri" w:eastAsia="Calibri" w:cs="Calibri"/>
                <w:noProof w:val="0"/>
                <w:sz w:val="16"/>
                <w:szCs w:val="16"/>
                <w:lang w:val="en-GB"/>
              </w:rPr>
              <w:t xml:space="preserve"> children’s confidence, engagement, and motivation.</w:t>
            </w:r>
          </w:p>
          <w:p w:rsidR="690E4F9B" w:rsidP="5FDB3121" w:rsidRDefault="690E4F9B" w14:paraId="1A126897" w14:textId="18FF9FFF">
            <w:pPr>
              <w:suppressLineNumbers w:val="0"/>
              <w:bidi w:val="0"/>
              <w:spacing w:before="0" w:beforeAutospacing="off" w:after="0" w:afterAutospacing="off" w:line="240" w:lineRule="auto"/>
              <w:ind/>
              <w:jc w:val="left"/>
            </w:pPr>
            <w:r w:rsidRPr="5FDB3121" w:rsidR="063B584E">
              <w:rPr>
                <w:rFonts w:ascii="Calibri" w:hAnsi="Calibri" w:eastAsia="Calibri" w:cs="Calibri"/>
                <w:noProof w:val="0"/>
                <w:sz w:val="16"/>
                <w:szCs w:val="16"/>
                <w:lang w:val="en-GB"/>
              </w:rPr>
              <w:t xml:space="preserve">Effective bridging ensures that the skills, knowledge, and learning behaviours developed in the foundation stage are recognised, valued, and built upon in KS1. It allows children to </w:t>
            </w:r>
            <w:r w:rsidRPr="5FDB3121" w:rsidR="063B584E">
              <w:rPr>
                <w:rFonts w:ascii="Calibri" w:hAnsi="Calibri" w:eastAsia="Calibri" w:cs="Calibri"/>
                <w:noProof w:val="0"/>
                <w:sz w:val="16"/>
                <w:szCs w:val="16"/>
                <w:lang w:val="en-GB"/>
              </w:rPr>
              <w:t>consolidate</w:t>
            </w:r>
            <w:r w:rsidRPr="5FDB3121" w:rsidR="063B584E">
              <w:rPr>
                <w:rFonts w:ascii="Calibri" w:hAnsi="Calibri" w:eastAsia="Calibri" w:cs="Calibri"/>
                <w:noProof w:val="0"/>
                <w:sz w:val="16"/>
                <w:szCs w:val="16"/>
                <w:lang w:val="en-GB"/>
              </w:rPr>
              <w:t xml:space="preserve"> their learning while gradually adapting to the increased structure and expectations of the National Curriculum. By aligning teaching approaches and ensuring continuity in pedagogy, planning, and assessment, we can reduce learning gaps, support emotional wellbeing, and promote sustained academic progress.</w:t>
            </w:r>
          </w:p>
        </w:tc>
      </w:tr>
    </w:tbl>
    <w:p w:rsidR="5FDB3121" w:rsidRDefault="5FDB3121" w14:paraId="7C46EBBF" w14:textId="798B752E"/>
    <w:tbl>
      <w:tblPr>
        <w:tblStyle w:val="TableGrid"/>
        <w:tblW w:w="10564" w:type="dxa"/>
        <w:tblLayout w:type="fixed"/>
        <w:tblLook w:val="06A0" w:firstRow="1" w:lastRow="0" w:firstColumn="1" w:lastColumn="0" w:noHBand="1" w:noVBand="1"/>
      </w:tblPr>
      <w:tblGrid>
        <w:gridCol w:w="1890"/>
        <w:gridCol w:w="3765"/>
        <w:gridCol w:w="4909"/>
      </w:tblGrid>
      <w:tr w:rsidR="5FDB3121" w:rsidTr="62C603FE" w14:paraId="031FB06E">
        <w:trPr>
          <w:trHeight w:val="300"/>
        </w:trPr>
        <w:tc>
          <w:tcPr>
            <w:tcW w:w="10564" w:type="dxa"/>
            <w:gridSpan w:val="3"/>
            <w:tcMar/>
          </w:tcPr>
          <w:p w:rsidR="22692D7F" w:rsidP="5FDB3121" w:rsidRDefault="22692D7F" w14:paraId="5EF64DBA" w14:textId="2DE9E520">
            <w:pPr>
              <w:pStyle w:val="Normal"/>
              <w:rPr>
                <w:rFonts w:ascii="Calibri" w:hAnsi="Calibri" w:eastAsia="Calibri" w:cs="Calibri"/>
                <w:b w:val="1"/>
                <w:bCs w:val="1"/>
                <w:sz w:val="32"/>
                <w:szCs w:val="32"/>
              </w:rPr>
            </w:pPr>
            <w:r w:rsidRPr="44748B66" w:rsidR="22692D7F">
              <w:rPr>
                <w:rFonts w:ascii="Calibri" w:hAnsi="Calibri" w:eastAsia="Calibri" w:cs="Calibri"/>
                <w:b w:val="1"/>
                <w:bCs w:val="1"/>
                <w:sz w:val="32"/>
                <w:szCs w:val="32"/>
              </w:rPr>
              <w:t xml:space="preserve">Understanding of the World / </w:t>
            </w:r>
            <w:r w:rsidRPr="44748B66" w:rsidR="33E1CFDE">
              <w:rPr>
                <w:rFonts w:ascii="Calibri" w:hAnsi="Calibri" w:eastAsia="Calibri" w:cs="Calibri"/>
                <w:b w:val="1"/>
                <w:bCs w:val="1"/>
                <w:sz w:val="32"/>
                <w:szCs w:val="32"/>
              </w:rPr>
              <w:t>Science</w:t>
            </w:r>
            <w:r w:rsidRPr="44748B66" w:rsidR="22692D7F">
              <w:rPr>
                <w:rFonts w:ascii="Calibri" w:hAnsi="Calibri" w:eastAsia="Calibri" w:cs="Calibri"/>
                <w:b w:val="1"/>
                <w:bCs w:val="1"/>
                <w:sz w:val="32"/>
                <w:szCs w:val="32"/>
              </w:rPr>
              <w:t xml:space="preserve"> </w:t>
            </w:r>
            <w:r w:rsidRPr="44748B66" w:rsidR="22692D7F">
              <w:rPr>
                <w:rFonts w:ascii="Calibri" w:hAnsi="Calibri" w:eastAsia="Calibri" w:cs="Calibri"/>
                <w:b w:val="1"/>
                <w:bCs w:val="1"/>
                <w:sz w:val="32"/>
                <w:szCs w:val="32"/>
              </w:rPr>
              <w:t>Skills progression</w:t>
            </w:r>
          </w:p>
        </w:tc>
      </w:tr>
      <w:tr w:rsidR="5FDB3121" w:rsidTr="62C603FE" w14:paraId="461F06A4">
        <w:trPr>
          <w:trHeight w:val="300"/>
        </w:trPr>
        <w:tc>
          <w:tcPr>
            <w:tcW w:w="1890" w:type="dxa"/>
            <w:tcMar/>
          </w:tcPr>
          <w:p w:rsidR="476A2EB8" w:rsidP="5FDB3121" w:rsidRDefault="476A2EB8" w14:paraId="53DF7C72" w14:textId="635D9CD7">
            <w:pPr>
              <w:pStyle w:val="Normal"/>
              <w:jc w:val="left"/>
              <w:rPr>
                <w:rFonts w:ascii="Calibri" w:hAnsi="Calibri" w:eastAsia="Calibri" w:cs="Calibri"/>
                <w:b w:val="1"/>
                <w:bCs w:val="1"/>
                <w:sz w:val="20"/>
                <w:szCs w:val="20"/>
              </w:rPr>
            </w:pPr>
            <w:r w:rsidRPr="5FDB3121" w:rsidR="476A2EB8">
              <w:rPr>
                <w:rFonts w:ascii="Calibri" w:hAnsi="Calibri" w:eastAsia="Calibri" w:cs="Calibri"/>
                <w:b w:val="1"/>
                <w:bCs w:val="1"/>
                <w:sz w:val="20"/>
                <w:szCs w:val="20"/>
              </w:rPr>
              <w:t>Areas of disciplinary knowledge</w:t>
            </w:r>
          </w:p>
        </w:tc>
        <w:tc>
          <w:tcPr>
            <w:tcW w:w="3765" w:type="dxa"/>
            <w:tcMar/>
          </w:tcPr>
          <w:p w:rsidR="22692D7F" w:rsidP="5FDB3121" w:rsidRDefault="22692D7F" w14:paraId="3FEB7A37" w14:textId="1D760A21">
            <w:pPr>
              <w:pStyle w:val="Normal"/>
              <w:jc w:val="left"/>
              <w:rPr>
                <w:rFonts w:ascii="Calibri" w:hAnsi="Calibri" w:eastAsia="Calibri" w:cs="Calibri"/>
                <w:b w:val="1"/>
                <w:bCs w:val="1"/>
                <w:sz w:val="20"/>
                <w:szCs w:val="20"/>
              </w:rPr>
            </w:pPr>
            <w:r w:rsidRPr="5FDB3121" w:rsidR="22692D7F">
              <w:rPr>
                <w:rFonts w:ascii="Calibri" w:hAnsi="Calibri" w:eastAsia="Calibri" w:cs="Calibri"/>
                <w:b w:val="1"/>
                <w:bCs w:val="1"/>
                <w:sz w:val="20"/>
                <w:szCs w:val="20"/>
              </w:rPr>
              <w:t>Reception skills coverage</w:t>
            </w:r>
          </w:p>
        </w:tc>
        <w:tc>
          <w:tcPr>
            <w:tcW w:w="4909" w:type="dxa"/>
            <w:tcMar/>
          </w:tcPr>
          <w:p w:rsidR="22692D7F" w:rsidP="5FDB3121" w:rsidRDefault="22692D7F" w14:paraId="26C14796" w14:textId="7B8B21CA">
            <w:pPr>
              <w:pStyle w:val="Normal"/>
              <w:jc w:val="left"/>
              <w:rPr>
                <w:rFonts w:ascii="Calibri" w:hAnsi="Calibri" w:eastAsia="Calibri" w:cs="Calibri"/>
                <w:b w:val="1"/>
                <w:bCs w:val="1"/>
                <w:sz w:val="20"/>
                <w:szCs w:val="20"/>
              </w:rPr>
            </w:pPr>
            <w:r w:rsidRPr="5FDB3121" w:rsidR="22692D7F">
              <w:rPr>
                <w:rFonts w:ascii="Calibri" w:hAnsi="Calibri" w:eastAsia="Calibri" w:cs="Calibri"/>
                <w:b w:val="1"/>
                <w:bCs w:val="1"/>
                <w:sz w:val="20"/>
                <w:szCs w:val="20"/>
              </w:rPr>
              <w:t>KS1 skills coverage</w:t>
            </w:r>
          </w:p>
        </w:tc>
      </w:tr>
      <w:tr w:rsidR="5FDB3121" w:rsidTr="62C603FE" w14:paraId="79B92C79">
        <w:trPr>
          <w:trHeight w:val="300"/>
        </w:trPr>
        <w:tc>
          <w:tcPr>
            <w:tcW w:w="1890" w:type="dxa"/>
            <w:tcMar/>
          </w:tcPr>
          <w:p w:rsidR="4F4BF3B8" w:rsidP="62C603FE" w:rsidRDefault="4F4BF3B8" w14:paraId="38D4D80B" w14:textId="6A8E681B">
            <w:pPr>
              <w:jc w:val="left"/>
              <w:rPr>
                <w:rFonts w:ascii="Calibri" w:hAnsi="Calibri" w:eastAsia="Calibri" w:cs="Calibri"/>
                <w:sz w:val="20"/>
                <w:szCs w:val="20"/>
              </w:rPr>
            </w:pPr>
            <w:r w:rsidRPr="62C603FE" w:rsidR="21B3AA98">
              <w:rPr>
                <w:rFonts w:ascii="Calibri" w:hAnsi="Calibri" w:eastAsia="Calibri" w:cs="Calibri"/>
                <w:sz w:val="20"/>
                <w:szCs w:val="20"/>
              </w:rPr>
              <w:t>Asking Questions and Proposing Theories</w:t>
            </w:r>
          </w:p>
          <w:p w:rsidR="4F4BF3B8" w:rsidP="44748B66" w:rsidRDefault="4F4BF3B8" w14:paraId="01DD9A32" w14:textId="20B7E206">
            <w:pPr>
              <w:jc w:val="left"/>
            </w:pPr>
            <w:r w:rsidR="078A95D7">
              <w:drawing>
                <wp:inline wp14:editId="0D386336" wp14:anchorId="0206E0CA">
                  <wp:extent cx="438150" cy="399490"/>
                  <wp:effectExtent l="0" t="0" r="0" b="0"/>
                  <wp:docPr id="1341639657" name="" descr="Picture" title=""/>
                  <wp:cNvGraphicFramePr>
                    <a:graphicFrameLocks noChangeAspect="1"/>
                  </wp:cNvGraphicFramePr>
                  <a:graphic>
                    <a:graphicData uri="http://schemas.openxmlformats.org/drawingml/2006/picture">
                      <pic:pic>
                        <pic:nvPicPr>
                          <pic:cNvPr id="0" name=""/>
                          <pic:cNvPicPr/>
                        </pic:nvPicPr>
                        <pic:blipFill>
                          <a:blip r:embed="R79df8b0c35f14d44">
                            <a:extLst>
                              <a:ext xmlns:a="http://schemas.openxmlformats.org/drawingml/2006/main" uri="{28A0092B-C50C-407E-A947-70E740481C1C}">
                                <a14:useLocalDpi val="0"/>
                              </a:ext>
                            </a:extLst>
                          </a:blip>
                          <a:stretch>
                            <a:fillRect/>
                          </a:stretch>
                        </pic:blipFill>
                        <pic:spPr>
                          <a:xfrm>
                            <a:off x="0" y="0"/>
                            <a:ext cx="438150" cy="399490"/>
                          </a:xfrm>
                          <a:prstGeom prst="rect">
                            <a:avLst/>
                          </a:prstGeom>
                        </pic:spPr>
                      </pic:pic>
                    </a:graphicData>
                  </a:graphic>
                </wp:inline>
              </w:drawing>
            </w:r>
          </w:p>
        </w:tc>
        <w:tc>
          <w:tcPr>
            <w:tcW w:w="3765" w:type="dxa"/>
            <w:tcMar/>
            <w:vAlign w:val="top"/>
          </w:tcPr>
          <w:p w:rsidR="5FDB3121" w:rsidP="44748B66" w:rsidRDefault="5FDB3121" w14:paraId="4C791A8A" w14:textId="53DF13B3">
            <w:pPr>
              <w:rPr>
                <w:rFonts w:ascii="Calibri" w:hAnsi="Calibri" w:eastAsia="Calibri" w:cs="Calibri"/>
                <w:b w:val="0"/>
                <w:bCs w:val="0"/>
                <w:i w:val="0"/>
                <w:iCs w:val="0"/>
                <w:caps w:val="0"/>
                <w:smallCaps w:val="0"/>
                <w:color w:val="000000" w:themeColor="text1" w:themeTint="FF" w:themeShade="FF"/>
                <w:sz w:val="18"/>
                <w:szCs w:val="18"/>
              </w:rPr>
            </w:pPr>
            <w:r w:rsidRPr="44748B66" w:rsidR="21B3AA98">
              <w:rPr>
                <w:rFonts w:ascii="Calibri" w:hAnsi="Calibri" w:eastAsia="Calibri" w:cs="Calibri"/>
                <w:b w:val="0"/>
                <w:bCs w:val="0"/>
                <w:i w:val="0"/>
                <w:iCs w:val="0"/>
                <w:caps w:val="0"/>
                <w:smallCaps w:val="0"/>
                <w:color w:val="000000" w:themeColor="text1" w:themeTint="FF" w:themeShade="FF"/>
                <w:sz w:val="18"/>
                <w:szCs w:val="18"/>
                <w:lang w:val="en-US"/>
              </w:rPr>
              <w:t>Explore the world around them and ask questions with adult support</w:t>
            </w:r>
          </w:p>
          <w:p w:rsidR="5FDB3121" w:rsidP="5FDB3121" w:rsidRDefault="5FDB3121" w14:paraId="36D86B24" w14:textId="7D31D593">
            <w:pPr>
              <w:jc w:val="left"/>
              <w:rPr>
                <w:rFonts w:ascii="Calibri" w:hAnsi="Calibri" w:eastAsia="Calibri" w:cs="Calibri"/>
                <w:noProof w:val="0"/>
                <w:sz w:val="16"/>
                <w:szCs w:val="16"/>
                <w:lang w:val="en-GB"/>
              </w:rPr>
            </w:pPr>
          </w:p>
        </w:tc>
        <w:tc>
          <w:tcPr>
            <w:tcW w:w="4909" w:type="dxa"/>
            <w:tcMar/>
            <w:vAlign w:val="top"/>
          </w:tcPr>
          <w:p w:rsidR="64987280" w:rsidP="44748B66" w:rsidRDefault="64987280" w14:paraId="19D89656" w14:textId="593C790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18"/>
                <w:szCs w:val="18"/>
              </w:rPr>
            </w:pPr>
            <w:r w:rsidRPr="44748B66" w:rsidR="20D7718F">
              <w:rPr>
                <w:rFonts w:ascii="Calibri" w:hAnsi="Calibri" w:eastAsia="Calibri" w:cs="Calibri"/>
                <w:b w:val="0"/>
                <w:bCs w:val="0"/>
                <w:i w:val="0"/>
                <w:iCs w:val="0"/>
                <w:caps w:val="0"/>
                <w:smallCaps w:val="0"/>
                <w:color w:val="000000" w:themeColor="text1" w:themeTint="FF" w:themeShade="FF"/>
                <w:sz w:val="18"/>
                <w:szCs w:val="18"/>
                <w:lang w:val="en-US"/>
              </w:rPr>
              <w:t>Begin to ask simple questions about the world around them</w:t>
            </w:r>
          </w:p>
          <w:p w:rsidR="64987280" w:rsidP="62C603FE" w:rsidRDefault="64987280" w14:paraId="1A0FFB5D" w14:textId="08034B5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18"/>
                <w:szCs w:val="18"/>
              </w:rPr>
            </w:pPr>
            <w:r w:rsidRPr="62C603FE" w:rsidR="20D7718F">
              <w:rPr>
                <w:rFonts w:ascii="Calibri" w:hAnsi="Calibri" w:eastAsia="Calibri" w:cs="Calibri"/>
                <w:b w:val="0"/>
                <w:bCs w:val="0"/>
                <w:i w:val="0"/>
                <w:iCs w:val="0"/>
                <w:caps w:val="0"/>
                <w:smallCaps w:val="0"/>
                <w:color w:val="000000" w:themeColor="text1" w:themeTint="FF" w:themeShade="FF"/>
                <w:sz w:val="18"/>
                <w:szCs w:val="18"/>
                <w:lang w:val="en-US"/>
              </w:rPr>
              <w:t xml:space="preserve">Ask simple questions related to a concept and discuss relevant thoughts and ideas. </w:t>
            </w:r>
          </w:p>
          <w:p w:rsidR="64987280" w:rsidP="62C603FE" w:rsidRDefault="64987280" w14:paraId="21100351" w14:textId="39EBA30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18"/>
                <w:szCs w:val="18"/>
              </w:rPr>
            </w:pPr>
            <w:r w:rsidRPr="62C603FE" w:rsidR="20D7718F">
              <w:rPr>
                <w:rFonts w:ascii="Calibri" w:hAnsi="Calibri" w:eastAsia="Calibri" w:cs="Calibri"/>
                <w:b w:val="0"/>
                <w:bCs w:val="0"/>
                <w:i w:val="0"/>
                <w:iCs w:val="0"/>
                <w:caps w:val="0"/>
                <w:smallCaps w:val="0"/>
                <w:color w:val="000000" w:themeColor="text1" w:themeTint="FF" w:themeShade="FF"/>
                <w:sz w:val="18"/>
                <w:szCs w:val="18"/>
                <w:lang w:val="en-US"/>
              </w:rPr>
              <w:t>Recognise</w:t>
            </w:r>
            <w:r w:rsidRPr="62C603FE" w:rsidR="20D7718F">
              <w:rPr>
                <w:rFonts w:ascii="Calibri" w:hAnsi="Calibri" w:eastAsia="Calibri" w:cs="Calibri"/>
                <w:b w:val="0"/>
                <w:bCs w:val="0"/>
                <w:i w:val="0"/>
                <w:iCs w:val="0"/>
                <w:caps w:val="0"/>
                <w:smallCaps w:val="0"/>
                <w:color w:val="000000" w:themeColor="text1" w:themeTint="FF" w:themeShade="FF"/>
                <w:sz w:val="18"/>
                <w:szCs w:val="18"/>
                <w:lang w:val="en-US"/>
              </w:rPr>
              <w:t xml:space="preserve"> that the answers can be reached in </w:t>
            </w:r>
            <w:r w:rsidRPr="62C603FE" w:rsidR="20D7718F">
              <w:rPr>
                <w:rFonts w:ascii="Calibri" w:hAnsi="Calibri" w:eastAsia="Calibri" w:cs="Calibri"/>
                <w:b w:val="0"/>
                <w:bCs w:val="0"/>
                <w:i w:val="0"/>
                <w:iCs w:val="0"/>
                <w:caps w:val="0"/>
                <w:smallCaps w:val="0"/>
                <w:color w:val="000000" w:themeColor="text1" w:themeTint="FF" w:themeShade="FF"/>
                <w:sz w:val="18"/>
                <w:szCs w:val="18"/>
                <w:lang w:val="en-US"/>
              </w:rPr>
              <w:t>different ways</w:t>
            </w:r>
            <w:r w:rsidRPr="62C603FE" w:rsidR="20D7718F">
              <w:rPr>
                <w:rFonts w:ascii="Calibri" w:hAnsi="Calibri" w:eastAsia="Calibri" w:cs="Calibri"/>
                <w:b w:val="0"/>
                <w:bCs w:val="0"/>
                <w:i w:val="0"/>
                <w:iCs w:val="0"/>
                <w:caps w:val="0"/>
                <w:smallCaps w:val="0"/>
                <w:color w:val="000000" w:themeColor="text1" w:themeTint="FF" w:themeShade="FF"/>
                <w:sz w:val="18"/>
                <w:szCs w:val="18"/>
                <w:lang w:val="en-US"/>
              </w:rPr>
              <w:t>.</w:t>
            </w:r>
          </w:p>
          <w:p w:rsidR="64987280" w:rsidP="55098D72" w:rsidRDefault="64987280" w14:paraId="6C286EB6" w14:textId="38C3AA14">
            <w:pPr>
              <w:spacing w:before="0" w:beforeAutospacing="off" w:after="0" w:afterAutospacing="off"/>
              <w:jc w:val="left"/>
              <w:rPr>
                <w:rFonts w:ascii="Calibri" w:hAnsi="Calibri" w:eastAsia="Calibri" w:cs="Calibri"/>
                <w:noProof w:val="0"/>
                <w:sz w:val="16"/>
                <w:szCs w:val="16"/>
                <w:lang w:val="en-US"/>
              </w:rPr>
            </w:pPr>
          </w:p>
        </w:tc>
      </w:tr>
      <w:tr w:rsidR="5FDB3121" w:rsidTr="62C603FE" w14:paraId="59CDDFCD">
        <w:trPr>
          <w:trHeight w:val="300"/>
        </w:trPr>
        <w:tc>
          <w:tcPr>
            <w:tcW w:w="1890" w:type="dxa"/>
            <w:tcMar/>
          </w:tcPr>
          <w:p w:rsidR="1ADCAEBE" w:rsidP="62C603FE" w:rsidRDefault="1ADCAEBE" w14:paraId="36C305DA" w14:textId="6B923D7C">
            <w:pPr>
              <w:bidi w:val="0"/>
              <w:spacing w:before="0" w:beforeAutospacing="off" w:after="0" w:afterAutospacing="off" w:line="240" w:lineRule="auto"/>
              <w:ind w:left="0" w:right="0"/>
              <w:jc w:val="left"/>
              <w:rPr>
                <w:rFonts w:ascii="Calibri" w:hAnsi="Calibri" w:eastAsia="Calibri" w:cs="Calibri"/>
                <w:sz w:val="20"/>
                <w:szCs w:val="20"/>
              </w:rPr>
            </w:pPr>
            <w:r w:rsidRPr="62C603FE" w:rsidR="21B3AA98">
              <w:rPr>
                <w:rFonts w:ascii="Calibri" w:hAnsi="Calibri" w:eastAsia="Calibri" w:cs="Calibri"/>
                <w:sz w:val="20"/>
                <w:szCs w:val="20"/>
              </w:rPr>
              <w:t>Selecting a Scientific enquiry</w:t>
            </w:r>
          </w:p>
          <w:p w:rsidR="1ADCAEBE" w:rsidP="44748B66" w:rsidRDefault="1ADCAEBE" w14:paraId="0206B9B2" w14:textId="7D41769F">
            <w:pPr>
              <w:bidi w:val="0"/>
              <w:spacing w:before="0" w:beforeAutospacing="off" w:after="0" w:afterAutospacing="off" w:line="240" w:lineRule="auto"/>
              <w:ind w:left="0" w:right="0"/>
              <w:jc w:val="left"/>
            </w:pPr>
            <w:r w:rsidR="126CFE41">
              <w:drawing>
                <wp:inline wp14:editId="2A0F7DD0" wp14:anchorId="3803EEB3">
                  <wp:extent cx="409575" cy="381000"/>
                  <wp:effectExtent l="0" t="0" r="0" b="0"/>
                  <wp:docPr id="1263989054" name="" descr="Picture" title=""/>
                  <wp:cNvGraphicFramePr>
                    <a:graphicFrameLocks noChangeAspect="1"/>
                  </wp:cNvGraphicFramePr>
                  <a:graphic>
                    <a:graphicData uri="http://schemas.openxmlformats.org/drawingml/2006/picture">
                      <pic:pic>
                        <pic:nvPicPr>
                          <pic:cNvPr id="0" name=""/>
                          <pic:cNvPicPr/>
                        </pic:nvPicPr>
                        <pic:blipFill>
                          <a:blip r:embed="R7af69da5382f4e5e">
                            <a:extLst>
                              <a:ext xmlns:a="http://schemas.openxmlformats.org/drawingml/2006/main" uri="{28A0092B-C50C-407E-A947-70E740481C1C}">
                                <a14:useLocalDpi val="0"/>
                              </a:ext>
                            </a:extLst>
                          </a:blip>
                          <a:stretch>
                            <a:fillRect/>
                          </a:stretch>
                        </pic:blipFill>
                        <pic:spPr>
                          <a:xfrm>
                            <a:off x="0" y="0"/>
                            <a:ext cx="409575" cy="381000"/>
                          </a:xfrm>
                          <a:prstGeom prst="rect">
                            <a:avLst/>
                          </a:prstGeom>
                        </pic:spPr>
                      </pic:pic>
                    </a:graphicData>
                  </a:graphic>
                </wp:inline>
              </w:drawing>
            </w:r>
          </w:p>
        </w:tc>
        <w:tc>
          <w:tcPr>
            <w:tcW w:w="3765" w:type="dxa"/>
            <w:tcMar/>
            <w:vAlign w:val="top"/>
          </w:tcPr>
          <w:p w:rsidR="7DF9A54A" w:rsidP="44748B66" w:rsidRDefault="7DF9A54A" w14:paraId="1F259F58" w14:textId="271C2B96">
            <w:pPr>
              <w:rPr>
                <w:rFonts w:ascii="Calibri" w:hAnsi="Calibri" w:eastAsia="Calibri" w:cs="Calibri"/>
                <w:b w:val="0"/>
                <w:bCs w:val="0"/>
                <w:i w:val="0"/>
                <w:iCs w:val="0"/>
                <w:caps w:val="0"/>
                <w:smallCaps w:val="0"/>
                <w:color w:val="000000" w:themeColor="text1" w:themeTint="FF" w:themeShade="FF"/>
                <w:sz w:val="18"/>
                <w:szCs w:val="18"/>
              </w:rPr>
            </w:pPr>
            <w:r w:rsidRPr="44748B66" w:rsidR="21B3AA98">
              <w:rPr>
                <w:rFonts w:ascii="Calibri" w:hAnsi="Calibri" w:eastAsia="Calibri" w:cs="Calibri"/>
                <w:b w:val="0"/>
                <w:bCs w:val="0"/>
                <w:i w:val="0"/>
                <w:iCs w:val="0"/>
                <w:caps w:val="0"/>
                <w:smallCaps w:val="0"/>
                <w:color w:val="000000" w:themeColor="text1" w:themeTint="FF" w:themeShade="FF"/>
                <w:sz w:val="18"/>
                <w:szCs w:val="18"/>
                <w:lang w:val="en-US"/>
              </w:rPr>
              <w:t>Informal exploration of the World around them using the concepts of scientific enquiry implicitly</w:t>
            </w:r>
          </w:p>
          <w:p w:rsidR="7DF9A54A" w:rsidP="5FDB3121" w:rsidRDefault="7DF9A54A" w14:paraId="6EA6364E" w14:textId="4EDB14D2">
            <w:pPr>
              <w:pStyle w:val="Normal"/>
              <w:jc w:val="left"/>
              <w:rPr>
                <w:rFonts w:ascii="Calibri" w:hAnsi="Calibri" w:eastAsia="Calibri" w:cs="Calibri"/>
                <w:sz w:val="16"/>
                <w:szCs w:val="16"/>
              </w:rPr>
            </w:pPr>
          </w:p>
        </w:tc>
        <w:tc>
          <w:tcPr>
            <w:tcW w:w="4909" w:type="dxa"/>
            <w:tcMar/>
            <w:vAlign w:val="top"/>
          </w:tcPr>
          <w:p w:rsidR="5FDB3121" w:rsidP="44748B66" w:rsidRDefault="5FDB3121" w14:paraId="1DAAFCC8" w14:textId="7D9D83BB">
            <w:pPr>
              <w:pStyle w:val="Normal"/>
              <w:spacing w:before="0" w:beforeAutospacing="off" w:after="0" w:afterAutospacing="off"/>
              <w:ind w:left="0"/>
              <w:jc w:val="left"/>
              <w:rPr>
                <w:rFonts w:ascii="Calibri" w:hAnsi="Calibri" w:eastAsia="Calibri" w:cs="Calibri"/>
                <w:b w:val="0"/>
                <w:bCs w:val="0"/>
                <w:i w:val="0"/>
                <w:iCs w:val="0"/>
                <w:caps w:val="0"/>
                <w:smallCaps w:val="0"/>
                <w:color w:val="000000" w:themeColor="text1" w:themeTint="FF" w:themeShade="FF"/>
                <w:sz w:val="18"/>
                <w:szCs w:val="18"/>
              </w:rPr>
            </w:pPr>
            <w:r w:rsidRPr="44748B66" w:rsidR="459D5564">
              <w:rPr>
                <w:rFonts w:ascii="Calibri" w:hAnsi="Calibri" w:eastAsia="Calibri" w:cs="Calibri"/>
                <w:b w:val="0"/>
                <w:bCs w:val="0"/>
                <w:i w:val="0"/>
                <w:iCs w:val="0"/>
                <w:caps w:val="0"/>
                <w:smallCaps w:val="0"/>
                <w:color w:val="000000" w:themeColor="text1" w:themeTint="FF" w:themeShade="FF"/>
                <w:sz w:val="18"/>
                <w:szCs w:val="18"/>
                <w:lang w:val="en-US"/>
              </w:rPr>
              <w:t>Research using secondary sources</w:t>
            </w:r>
          </w:p>
          <w:p w:rsidR="5FDB3121" w:rsidP="44748B66" w:rsidRDefault="5FDB3121" w14:paraId="7305BFC2" w14:textId="35659F05">
            <w:pPr>
              <w:pStyle w:val="Normal"/>
              <w:spacing w:before="0" w:beforeAutospacing="off" w:after="0" w:afterAutospacing="off"/>
              <w:ind w:left="0"/>
              <w:jc w:val="left"/>
              <w:rPr>
                <w:rFonts w:ascii="Calibri" w:hAnsi="Calibri" w:eastAsia="Calibri" w:cs="Calibri"/>
                <w:b w:val="0"/>
                <w:bCs w:val="0"/>
                <w:i w:val="0"/>
                <w:iCs w:val="0"/>
                <w:caps w:val="0"/>
                <w:smallCaps w:val="0"/>
                <w:color w:val="000000" w:themeColor="text1" w:themeTint="FF" w:themeShade="FF"/>
                <w:sz w:val="18"/>
                <w:szCs w:val="18"/>
              </w:rPr>
            </w:pPr>
            <w:r w:rsidRPr="44748B66" w:rsidR="459D5564">
              <w:rPr>
                <w:rFonts w:ascii="Calibri" w:hAnsi="Calibri" w:eastAsia="Calibri" w:cs="Calibri"/>
                <w:b w:val="0"/>
                <w:bCs w:val="0"/>
                <w:i w:val="0"/>
                <w:iCs w:val="0"/>
                <w:caps w:val="0"/>
                <w:smallCaps w:val="0"/>
                <w:color w:val="000000" w:themeColor="text1" w:themeTint="FF" w:themeShade="FF"/>
                <w:sz w:val="18"/>
                <w:szCs w:val="18"/>
                <w:lang w:val="en-US"/>
              </w:rPr>
              <w:t>Grouping and Classifying</w:t>
            </w:r>
          </w:p>
          <w:p w:rsidR="5FDB3121" w:rsidP="44748B66" w:rsidRDefault="5FDB3121" w14:paraId="786E8109" w14:textId="5B55F0A3">
            <w:pPr>
              <w:pStyle w:val="Normal"/>
              <w:spacing w:before="0" w:beforeAutospacing="off" w:after="0" w:afterAutospacing="off"/>
              <w:ind w:left="0"/>
              <w:jc w:val="left"/>
              <w:rPr>
                <w:rFonts w:ascii="Calibri" w:hAnsi="Calibri" w:eastAsia="Calibri" w:cs="Calibri"/>
                <w:b w:val="0"/>
                <w:bCs w:val="0"/>
                <w:i w:val="0"/>
                <w:iCs w:val="0"/>
                <w:caps w:val="0"/>
                <w:smallCaps w:val="0"/>
                <w:color w:val="000000" w:themeColor="text1" w:themeTint="FF" w:themeShade="FF"/>
                <w:sz w:val="18"/>
                <w:szCs w:val="18"/>
              </w:rPr>
            </w:pPr>
            <w:r w:rsidRPr="44748B66" w:rsidR="459D5564">
              <w:rPr>
                <w:rFonts w:ascii="Calibri" w:hAnsi="Calibri" w:eastAsia="Calibri" w:cs="Calibri"/>
                <w:b w:val="0"/>
                <w:bCs w:val="0"/>
                <w:i w:val="0"/>
                <w:iCs w:val="0"/>
                <w:caps w:val="0"/>
                <w:smallCaps w:val="0"/>
                <w:color w:val="000000" w:themeColor="text1" w:themeTint="FF" w:themeShade="FF"/>
                <w:sz w:val="18"/>
                <w:szCs w:val="18"/>
                <w:lang w:val="en-US"/>
              </w:rPr>
              <w:t>Observing over time</w:t>
            </w:r>
          </w:p>
          <w:p w:rsidR="5FDB3121" w:rsidP="44748B66" w:rsidRDefault="5FDB3121" w14:paraId="75988AB0" w14:textId="1386D020">
            <w:pPr>
              <w:pStyle w:val="Normal"/>
              <w:spacing w:before="0" w:beforeAutospacing="off" w:after="0" w:afterAutospacing="off"/>
              <w:ind w:left="0"/>
              <w:jc w:val="left"/>
              <w:rPr>
                <w:rFonts w:ascii="Calibri" w:hAnsi="Calibri" w:eastAsia="Calibri" w:cs="Calibri"/>
                <w:b w:val="0"/>
                <w:bCs w:val="0"/>
                <w:i w:val="0"/>
                <w:iCs w:val="0"/>
                <w:caps w:val="0"/>
                <w:smallCaps w:val="0"/>
                <w:color w:val="000000" w:themeColor="text1" w:themeTint="FF" w:themeShade="FF"/>
                <w:sz w:val="18"/>
                <w:szCs w:val="18"/>
              </w:rPr>
            </w:pPr>
            <w:r w:rsidRPr="44748B66" w:rsidR="459D5564">
              <w:rPr>
                <w:rFonts w:ascii="Calibri" w:hAnsi="Calibri" w:eastAsia="Calibri" w:cs="Calibri"/>
                <w:b w:val="0"/>
                <w:bCs w:val="0"/>
                <w:i w:val="0"/>
                <w:iCs w:val="0"/>
                <w:caps w:val="0"/>
                <w:smallCaps w:val="0"/>
                <w:color w:val="000000" w:themeColor="text1" w:themeTint="FF" w:themeShade="FF"/>
                <w:sz w:val="18"/>
                <w:szCs w:val="18"/>
                <w:lang w:val="en-US"/>
              </w:rPr>
              <w:t>Noticing Patterns</w:t>
            </w:r>
          </w:p>
          <w:p w:rsidR="5FDB3121" w:rsidP="44748B66" w:rsidRDefault="5FDB3121" w14:paraId="275042C2" w14:textId="3961968E">
            <w:pPr>
              <w:pStyle w:val="Normal"/>
              <w:spacing w:before="0" w:beforeAutospacing="off" w:after="0" w:afterAutospacing="off"/>
              <w:ind w:left="0"/>
              <w:jc w:val="left"/>
              <w:rPr>
                <w:rFonts w:ascii="Calibri" w:hAnsi="Calibri" w:eastAsia="Calibri" w:cs="Calibri"/>
                <w:b w:val="0"/>
                <w:bCs w:val="0"/>
                <w:i w:val="0"/>
                <w:iCs w:val="0"/>
                <w:caps w:val="0"/>
                <w:smallCaps w:val="0"/>
                <w:color w:val="000000" w:themeColor="text1" w:themeTint="FF" w:themeShade="FF"/>
                <w:sz w:val="18"/>
                <w:szCs w:val="18"/>
                <w:lang w:val="en-US"/>
              </w:rPr>
            </w:pPr>
            <w:r w:rsidRPr="44748B66" w:rsidR="459D5564">
              <w:rPr>
                <w:rFonts w:ascii="Calibri" w:hAnsi="Calibri" w:eastAsia="Calibri" w:cs="Calibri"/>
                <w:b w:val="0"/>
                <w:bCs w:val="0"/>
                <w:i w:val="0"/>
                <w:iCs w:val="0"/>
                <w:caps w:val="0"/>
                <w:smallCaps w:val="0"/>
                <w:color w:val="000000" w:themeColor="text1" w:themeTint="FF" w:themeShade="FF"/>
                <w:sz w:val="18"/>
                <w:szCs w:val="18"/>
                <w:lang w:val="en-US"/>
              </w:rPr>
              <w:t>Comparative and Fair Testing</w:t>
            </w:r>
          </w:p>
        </w:tc>
      </w:tr>
      <w:tr w:rsidR="5FDB3121" w:rsidTr="62C603FE" w14:paraId="5A0A4CF5">
        <w:trPr>
          <w:trHeight w:val="300"/>
        </w:trPr>
        <w:tc>
          <w:tcPr>
            <w:tcW w:w="1890" w:type="dxa"/>
            <w:tcMar/>
          </w:tcPr>
          <w:p w:rsidR="1ADCAEBE" w:rsidP="62C603FE" w:rsidRDefault="1ADCAEBE" w14:paraId="1CA102D8" w14:textId="13399099">
            <w:pPr>
              <w:jc w:val="left"/>
              <w:rPr>
                <w:rFonts w:ascii="Calibri" w:hAnsi="Calibri" w:eastAsia="Calibri" w:cs="Calibri"/>
                <w:sz w:val="20"/>
                <w:szCs w:val="20"/>
              </w:rPr>
            </w:pPr>
            <w:r w:rsidRPr="62C603FE" w:rsidR="21B3AA98">
              <w:rPr>
                <w:rFonts w:ascii="Calibri" w:hAnsi="Calibri" w:eastAsia="Calibri" w:cs="Calibri"/>
                <w:sz w:val="20"/>
                <w:szCs w:val="20"/>
              </w:rPr>
              <w:t>Carrying out enquiries: planning</w:t>
            </w:r>
          </w:p>
          <w:p w:rsidR="1ADCAEBE" w:rsidP="44748B66" w:rsidRDefault="1ADCAEBE" w14:paraId="5B589B02" w14:textId="3D648D33">
            <w:pPr>
              <w:jc w:val="left"/>
            </w:pPr>
            <w:r w:rsidR="0CDA7486">
              <w:drawing>
                <wp:inline wp14:editId="728ED297" wp14:anchorId="3513809C">
                  <wp:extent cx="311034" cy="436312"/>
                  <wp:effectExtent l="0" t="0" r="0" b="0"/>
                  <wp:docPr id="599712212" name="" title=""/>
                  <wp:cNvGraphicFramePr>
                    <a:graphicFrameLocks noChangeAspect="1"/>
                  </wp:cNvGraphicFramePr>
                  <a:graphic>
                    <a:graphicData uri="http://schemas.openxmlformats.org/drawingml/2006/picture">
                      <pic:pic>
                        <pic:nvPicPr>
                          <pic:cNvPr id="0" name=""/>
                          <pic:cNvPicPr/>
                        </pic:nvPicPr>
                        <pic:blipFill>
                          <a:blip r:embed="R48b219565ff64f6e">
                            <a:extLst>
                              <a:ext xmlns:a="http://schemas.openxmlformats.org/drawingml/2006/main" uri="{28A0092B-C50C-407E-A947-70E740481C1C}">
                                <a14:useLocalDpi val="0"/>
                              </a:ext>
                            </a:extLst>
                          </a:blip>
                          <a:stretch>
                            <a:fillRect/>
                          </a:stretch>
                        </pic:blipFill>
                        <pic:spPr>
                          <a:xfrm>
                            <a:off x="0" y="0"/>
                            <a:ext cx="311034" cy="436312"/>
                          </a:xfrm>
                          <a:prstGeom prst="rect">
                            <a:avLst/>
                          </a:prstGeom>
                        </pic:spPr>
                      </pic:pic>
                    </a:graphicData>
                  </a:graphic>
                </wp:inline>
              </w:drawing>
            </w:r>
          </w:p>
        </w:tc>
        <w:tc>
          <w:tcPr>
            <w:tcW w:w="3765" w:type="dxa"/>
            <w:tcMar/>
            <w:vAlign w:val="top"/>
          </w:tcPr>
          <w:p w:rsidR="5FDB3121" w:rsidP="44748B66" w:rsidRDefault="5FDB3121" w14:paraId="10F2D2E6" w14:textId="51A1A430">
            <w:pPr>
              <w:rPr>
                <w:rFonts w:ascii="Calibri" w:hAnsi="Calibri" w:eastAsia="Calibri" w:cs="Calibri"/>
                <w:b w:val="0"/>
                <w:bCs w:val="0"/>
                <w:i w:val="0"/>
                <w:iCs w:val="0"/>
                <w:caps w:val="0"/>
                <w:smallCaps w:val="0"/>
                <w:color w:val="000000" w:themeColor="text1" w:themeTint="FF" w:themeShade="FF"/>
                <w:sz w:val="18"/>
                <w:szCs w:val="18"/>
              </w:rPr>
            </w:pPr>
            <w:r w:rsidRPr="44748B66" w:rsidR="21B3AA98">
              <w:rPr>
                <w:rFonts w:ascii="Calibri" w:hAnsi="Calibri" w:eastAsia="Calibri" w:cs="Calibri"/>
                <w:b w:val="0"/>
                <w:bCs w:val="0"/>
                <w:i w:val="0"/>
                <w:iCs w:val="0"/>
                <w:caps w:val="0"/>
                <w:smallCaps w:val="0"/>
                <w:color w:val="000000" w:themeColor="text1" w:themeTint="FF" w:themeShade="FF"/>
                <w:sz w:val="18"/>
                <w:szCs w:val="18"/>
                <w:lang w:val="en-US"/>
              </w:rPr>
              <w:t>Discusses with adults how to find answers to their questions</w:t>
            </w:r>
          </w:p>
          <w:p w:rsidR="5FDB3121" w:rsidP="5FDB3121" w:rsidRDefault="5FDB3121" w14:paraId="56D3BB71" w14:textId="33D60BCA">
            <w:pPr>
              <w:pStyle w:val="Normal"/>
              <w:jc w:val="left"/>
              <w:rPr>
                <w:rFonts w:ascii="Calibri" w:hAnsi="Calibri" w:eastAsia="Calibri" w:cs="Calibri"/>
                <w:sz w:val="16"/>
                <w:szCs w:val="16"/>
              </w:rPr>
            </w:pPr>
          </w:p>
        </w:tc>
        <w:tc>
          <w:tcPr>
            <w:tcW w:w="4909" w:type="dxa"/>
            <w:tcMar/>
            <w:vAlign w:val="top"/>
          </w:tcPr>
          <w:p w:rsidR="7642D002" w:rsidP="44748B66" w:rsidRDefault="7642D002" w14:paraId="26656ED0" w14:textId="08735E6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18"/>
                <w:szCs w:val="18"/>
              </w:rPr>
            </w:pPr>
            <w:r w:rsidRPr="44748B66" w:rsidR="51E0C48A">
              <w:rPr>
                <w:rFonts w:ascii="Calibri" w:hAnsi="Calibri" w:eastAsia="Calibri" w:cs="Calibri"/>
                <w:b w:val="0"/>
                <w:bCs w:val="0"/>
                <w:i w:val="0"/>
                <w:iCs w:val="0"/>
                <w:caps w:val="0"/>
                <w:smallCaps w:val="0"/>
                <w:color w:val="000000" w:themeColor="text1" w:themeTint="FF" w:themeShade="FF"/>
                <w:sz w:val="18"/>
                <w:szCs w:val="18"/>
                <w:lang w:val="en-US"/>
              </w:rPr>
              <w:t>Listen carefully as an adult explains how to find answers using types of scientific enquiry – predominantly grouping and classifying and observing closely</w:t>
            </w:r>
          </w:p>
          <w:p w:rsidR="7642D002" w:rsidP="44748B66" w:rsidRDefault="7642D002" w14:paraId="6A55FB2C" w14:textId="3953A1A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18"/>
                <w:szCs w:val="18"/>
                <w:lang w:val="en-US"/>
              </w:rPr>
            </w:pPr>
            <w:r w:rsidRPr="44748B66" w:rsidR="51E0C48A">
              <w:rPr>
                <w:rFonts w:ascii="Calibri" w:hAnsi="Calibri" w:eastAsia="Calibri" w:cs="Calibri"/>
                <w:b w:val="0"/>
                <w:bCs w:val="0"/>
                <w:i w:val="0"/>
                <w:iCs w:val="0"/>
                <w:caps w:val="0"/>
                <w:smallCaps w:val="0"/>
                <w:color w:val="000000" w:themeColor="text1" w:themeTint="FF" w:themeShade="FF"/>
                <w:sz w:val="18"/>
                <w:szCs w:val="18"/>
                <w:lang w:val="en-US"/>
              </w:rPr>
              <w:t>With adult support, perform simple tests to answer questions</w:t>
            </w:r>
          </w:p>
        </w:tc>
      </w:tr>
      <w:tr w:rsidR="5FDB3121" w:rsidTr="62C603FE" w14:paraId="79E51CBD">
        <w:trPr>
          <w:trHeight w:val="300"/>
        </w:trPr>
        <w:tc>
          <w:tcPr>
            <w:tcW w:w="1890" w:type="dxa"/>
            <w:tcMar/>
          </w:tcPr>
          <w:p w:rsidR="5FDB3121" w:rsidP="62C603FE" w:rsidRDefault="5FDB3121" w14:paraId="19F78903" w14:textId="57F61DF3">
            <w:pPr>
              <w:bidi w:val="0"/>
              <w:spacing w:before="0" w:beforeAutospacing="off" w:after="0" w:afterAutospacing="off" w:line="240" w:lineRule="auto"/>
              <w:ind w:left="0" w:right="0"/>
              <w:jc w:val="left"/>
              <w:rPr>
                <w:rFonts w:ascii="Calibri" w:hAnsi="Calibri" w:eastAsia="Calibri" w:cs="Calibri"/>
                <w:sz w:val="20"/>
                <w:szCs w:val="20"/>
              </w:rPr>
            </w:pPr>
            <w:r w:rsidRPr="62C603FE" w:rsidR="21B3AA98">
              <w:rPr>
                <w:rFonts w:ascii="Calibri" w:hAnsi="Calibri" w:eastAsia="Calibri" w:cs="Calibri"/>
                <w:sz w:val="20"/>
                <w:szCs w:val="20"/>
              </w:rPr>
              <w:t>Carrying out enquiries: using scientific apparatus correctly</w:t>
            </w:r>
          </w:p>
          <w:p w:rsidR="5FDB3121" w:rsidP="44748B66" w:rsidRDefault="5FDB3121" w14:paraId="5FD4DB86" w14:textId="20394CA0">
            <w:pPr>
              <w:bidi w:val="0"/>
              <w:spacing w:before="0" w:beforeAutospacing="off" w:after="0" w:afterAutospacing="off" w:line="240" w:lineRule="auto"/>
              <w:ind w:left="0" w:right="0"/>
              <w:jc w:val="left"/>
            </w:pPr>
            <w:r w:rsidR="23AE27CF">
              <w:drawing>
                <wp:inline wp14:editId="6161AF3B" wp14:anchorId="18D9AE67">
                  <wp:extent cx="400050" cy="419100"/>
                  <wp:effectExtent l="0" t="0" r="0" b="0"/>
                  <wp:docPr id="1556650211" name="" descr="Picture" title=""/>
                  <wp:cNvGraphicFramePr>
                    <a:graphicFrameLocks noChangeAspect="1"/>
                  </wp:cNvGraphicFramePr>
                  <a:graphic>
                    <a:graphicData uri="http://schemas.openxmlformats.org/drawingml/2006/picture">
                      <pic:pic>
                        <pic:nvPicPr>
                          <pic:cNvPr id="0" name=""/>
                          <pic:cNvPicPr/>
                        </pic:nvPicPr>
                        <pic:blipFill>
                          <a:blip r:embed="Rb2b7d638a0724176">
                            <a:extLst>
                              <a:ext xmlns:a="http://schemas.openxmlformats.org/drawingml/2006/main" uri="{28A0092B-C50C-407E-A947-70E740481C1C}">
                                <a14:useLocalDpi val="0"/>
                              </a:ext>
                            </a:extLst>
                          </a:blip>
                          <a:stretch>
                            <a:fillRect/>
                          </a:stretch>
                        </pic:blipFill>
                        <pic:spPr>
                          <a:xfrm>
                            <a:off x="0" y="0"/>
                            <a:ext cx="400050" cy="419100"/>
                          </a:xfrm>
                          <a:prstGeom prst="rect">
                            <a:avLst/>
                          </a:prstGeom>
                        </pic:spPr>
                      </pic:pic>
                    </a:graphicData>
                  </a:graphic>
                </wp:inline>
              </w:drawing>
            </w:r>
          </w:p>
        </w:tc>
        <w:tc>
          <w:tcPr>
            <w:tcW w:w="3765" w:type="dxa"/>
            <w:tcMar/>
            <w:vAlign w:val="top"/>
          </w:tcPr>
          <w:p w:rsidR="3617EF67" w:rsidP="44748B66" w:rsidRDefault="3617EF67" w14:paraId="05613A75" w14:textId="799AF90E">
            <w:pPr>
              <w:rPr>
                <w:rFonts w:ascii="Calibri" w:hAnsi="Calibri" w:eastAsia="Calibri" w:cs="Calibri"/>
                <w:b w:val="0"/>
                <w:bCs w:val="0"/>
                <w:i w:val="0"/>
                <w:iCs w:val="0"/>
                <w:caps w:val="0"/>
                <w:smallCaps w:val="0"/>
                <w:color w:val="000000" w:themeColor="text1" w:themeTint="FF" w:themeShade="FF"/>
                <w:sz w:val="18"/>
                <w:szCs w:val="18"/>
              </w:rPr>
            </w:pPr>
            <w:r w:rsidRPr="44748B66" w:rsidR="21B3AA98">
              <w:rPr>
                <w:rFonts w:ascii="Calibri" w:hAnsi="Calibri" w:eastAsia="Calibri" w:cs="Calibri"/>
                <w:b w:val="0"/>
                <w:bCs w:val="0"/>
                <w:i w:val="0"/>
                <w:iCs w:val="0"/>
                <w:caps w:val="0"/>
                <w:smallCaps w:val="0"/>
                <w:color w:val="000000" w:themeColor="text1" w:themeTint="FF" w:themeShade="FF"/>
                <w:sz w:val="18"/>
                <w:szCs w:val="18"/>
                <w:lang w:val="en-US"/>
              </w:rPr>
              <w:t>Use magnifying glasses and simple pocket microscopes to observe closely</w:t>
            </w:r>
          </w:p>
          <w:p w:rsidR="3617EF67" w:rsidP="5FDB3121" w:rsidRDefault="3617EF67" w14:paraId="43787748" w14:textId="3EEC980B">
            <w:pPr>
              <w:pStyle w:val="Normal"/>
              <w:jc w:val="left"/>
              <w:rPr>
                <w:rFonts w:ascii="Calibri" w:hAnsi="Calibri" w:eastAsia="Calibri" w:cs="Calibri"/>
                <w:noProof w:val="0"/>
                <w:sz w:val="16"/>
                <w:szCs w:val="16"/>
                <w:lang w:val="en-GB"/>
              </w:rPr>
            </w:pPr>
          </w:p>
        </w:tc>
        <w:tc>
          <w:tcPr>
            <w:tcW w:w="4909" w:type="dxa"/>
            <w:tcMar/>
            <w:vAlign w:val="top"/>
          </w:tcPr>
          <w:p w:rsidR="5FDB3121" w:rsidP="44748B66" w:rsidRDefault="5FDB3121" w14:paraId="0BAD9169" w14:textId="1D9076C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18"/>
                <w:szCs w:val="18"/>
              </w:rPr>
            </w:pPr>
            <w:r w:rsidRPr="44748B66" w:rsidR="16A07A17">
              <w:rPr>
                <w:rFonts w:ascii="Calibri" w:hAnsi="Calibri" w:eastAsia="Calibri" w:cs="Calibri"/>
                <w:b w:val="0"/>
                <w:bCs w:val="0"/>
                <w:i w:val="0"/>
                <w:iCs w:val="0"/>
                <w:caps w:val="0"/>
                <w:smallCaps w:val="0"/>
                <w:color w:val="000000" w:themeColor="text1" w:themeTint="FF" w:themeShade="FF"/>
                <w:sz w:val="18"/>
                <w:szCs w:val="18"/>
                <w:lang w:val="en-US"/>
              </w:rPr>
              <w:t>Use magnifying glasses and simple pocket microscopes to observe closely</w:t>
            </w:r>
          </w:p>
          <w:p w:rsidR="5FDB3121" w:rsidP="44748B66" w:rsidRDefault="5FDB3121" w14:paraId="61B8CB8B" w14:textId="6A18B79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18"/>
                <w:szCs w:val="18"/>
              </w:rPr>
            </w:pPr>
            <w:r w:rsidRPr="44748B66" w:rsidR="16A07A17">
              <w:rPr>
                <w:rFonts w:ascii="Calibri" w:hAnsi="Calibri" w:eastAsia="Calibri" w:cs="Calibri"/>
                <w:b w:val="0"/>
                <w:bCs w:val="0"/>
                <w:i w:val="0"/>
                <w:iCs w:val="0"/>
                <w:caps w:val="0"/>
                <w:smallCaps w:val="0"/>
                <w:color w:val="000000" w:themeColor="text1" w:themeTint="FF" w:themeShade="FF"/>
                <w:sz w:val="18"/>
                <w:szCs w:val="18"/>
                <w:lang w:val="en-US"/>
              </w:rPr>
              <w:t>Use simple timers such as egg times to monitor simple tests</w:t>
            </w:r>
          </w:p>
          <w:p w:rsidR="5FDB3121" w:rsidP="44748B66" w:rsidRDefault="5FDB3121" w14:paraId="2FDAF50D" w14:textId="0AE5BE0B">
            <w:pPr>
              <w:spacing w:before="0" w:beforeAutospacing="off" w:after="0" w:afterAutospacing="off"/>
              <w:jc w:val="left"/>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pPr>
          </w:p>
        </w:tc>
      </w:tr>
      <w:tr w:rsidR="5FDB3121" w:rsidTr="62C603FE" w14:paraId="1A1B6646">
        <w:trPr>
          <w:trHeight w:val="300"/>
        </w:trPr>
        <w:tc>
          <w:tcPr>
            <w:tcW w:w="1890" w:type="dxa"/>
            <w:tcMar/>
          </w:tcPr>
          <w:p w:rsidR="5FDB3121" w:rsidP="62C603FE" w:rsidRDefault="5FDB3121" w14:paraId="3AF8FD17" w14:textId="549E903A">
            <w:pPr>
              <w:bidi w:val="0"/>
              <w:spacing w:before="0" w:beforeAutospacing="off" w:after="0" w:afterAutospacing="off" w:line="240" w:lineRule="auto"/>
              <w:ind w:left="0" w:right="0"/>
              <w:jc w:val="left"/>
              <w:rPr>
                <w:rFonts w:ascii="Calibri" w:hAnsi="Calibri" w:eastAsia="Calibri" w:cs="Calibri"/>
                <w:sz w:val="20"/>
                <w:szCs w:val="20"/>
              </w:rPr>
            </w:pPr>
            <w:r w:rsidRPr="62C603FE" w:rsidR="21B3AA98">
              <w:rPr>
                <w:rFonts w:ascii="Calibri" w:hAnsi="Calibri" w:eastAsia="Calibri" w:cs="Calibri"/>
                <w:sz w:val="20"/>
                <w:szCs w:val="20"/>
              </w:rPr>
              <w:t xml:space="preserve">Carrying out enquiries: </w:t>
            </w:r>
            <w:r w:rsidRPr="62C603FE" w:rsidR="21B3AA98">
              <w:rPr>
                <w:rFonts w:ascii="Calibri" w:hAnsi="Calibri" w:eastAsia="Calibri" w:cs="Calibri"/>
                <w:sz w:val="20"/>
                <w:szCs w:val="20"/>
              </w:rPr>
              <w:t>observing</w:t>
            </w:r>
            <w:r w:rsidRPr="62C603FE" w:rsidR="21B3AA98">
              <w:rPr>
                <w:rFonts w:ascii="Calibri" w:hAnsi="Calibri" w:eastAsia="Calibri" w:cs="Calibri"/>
                <w:sz w:val="20"/>
                <w:szCs w:val="20"/>
              </w:rPr>
              <w:t xml:space="preserve"> and measuring</w:t>
            </w:r>
          </w:p>
          <w:p w:rsidR="5FDB3121" w:rsidP="44748B66" w:rsidRDefault="5FDB3121" w14:paraId="751C529C" w14:textId="185BE872">
            <w:pPr>
              <w:bidi w:val="0"/>
              <w:spacing w:before="0" w:beforeAutospacing="off" w:after="0" w:afterAutospacing="off" w:line="240" w:lineRule="auto"/>
              <w:ind w:left="0" w:right="0"/>
              <w:jc w:val="left"/>
            </w:pPr>
            <w:r w:rsidR="284E9DB2">
              <w:drawing>
                <wp:inline wp14:editId="19CE5737" wp14:anchorId="20F18979">
                  <wp:extent cx="424876" cy="350984"/>
                  <wp:effectExtent l="0" t="0" r="0" b="0"/>
                  <wp:docPr id="480187488" name="" title=""/>
                  <wp:cNvGraphicFramePr>
                    <a:graphicFrameLocks noChangeAspect="1"/>
                  </wp:cNvGraphicFramePr>
                  <a:graphic>
                    <a:graphicData uri="http://schemas.openxmlformats.org/drawingml/2006/picture">
                      <pic:pic>
                        <pic:nvPicPr>
                          <pic:cNvPr id="0" name=""/>
                          <pic:cNvPicPr/>
                        </pic:nvPicPr>
                        <pic:blipFill>
                          <a:blip r:embed="Rdf32006596fe4990">
                            <a:extLst>
                              <a:ext xmlns:a="http://schemas.openxmlformats.org/drawingml/2006/main" uri="{28A0092B-C50C-407E-A947-70E740481C1C}">
                                <a14:useLocalDpi val="0"/>
                              </a:ext>
                            </a:extLst>
                          </a:blip>
                          <a:stretch>
                            <a:fillRect/>
                          </a:stretch>
                        </pic:blipFill>
                        <pic:spPr>
                          <a:xfrm>
                            <a:off x="0" y="0"/>
                            <a:ext cx="424876" cy="350984"/>
                          </a:xfrm>
                          <a:prstGeom prst="rect">
                            <a:avLst/>
                          </a:prstGeom>
                        </pic:spPr>
                      </pic:pic>
                    </a:graphicData>
                  </a:graphic>
                </wp:inline>
              </w:drawing>
            </w:r>
          </w:p>
        </w:tc>
        <w:tc>
          <w:tcPr>
            <w:tcW w:w="3765" w:type="dxa"/>
            <w:tcMar/>
            <w:vAlign w:val="top"/>
          </w:tcPr>
          <w:p w:rsidR="5FDB3121" w:rsidP="44748B66" w:rsidRDefault="5FDB3121" w14:paraId="071144E7" w14:textId="0B9F8064">
            <w:pPr>
              <w:rPr>
                <w:rFonts w:ascii="Calibri" w:hAnsi="Calibri" w:eastAsia="Calibri" w:cs="Calibri"/>
                <w:b w:val="0"/>
                <w:bCs w:val="0"/>
                <w:i w:val="0"/>
                <w:iCs w:val="0"/>
                <w:caps w:val="0"/>
                <w:smallCaps w:val="0"/>
                <w:color w:val="000000" w:themeColor="text1" w:themeTint="FF" w:themeShade="FF"/>
                <w:sz w:val="18"/>
                <w:szCs w:val="18"/>
              </w:rPr>
            </w:pPr>
            <w:r w:rsidRPr="44748B66" w:rsidR="21B3AA98">
              <w:rPr>
                <w:rFonts w:ascii="Calibri" w:hAnsi="Calibri" w:eastAsia="Calibri" w:cs="Calibri"/>
                <w:b w:val="0"/>
                <w:bCs w:val="0"/>
                <w:i w:val="0"/>
                <w:iCs w:val="0"/>
                <w:caps w:val="0"/>
                <w:smallCaps w:val="0"/>
                <w:color w:val="000000" w:themeColor="text1" w:themeTint="FF" w:themeShade="FF"/>
                <w:sz w:val="18"/>
                <w:szCs w:val="18"/>
                <w:lang w:val="en-US"/>
              </w:rPr>
              <w:t>Informal discussion of comparison using non-standard units</w:t>
            </w:r>
          </w:p>
          <w:p w:rsidR="5FDB3121" w:rsidP="5FDB3121" w:rsidRDefault="5FDB3121" w14:paraId="5554C055" w14:textId="2BD535F9">
            <w:pPr>
              <w:pStyle w:val="Normal"/>
              <w:jc w:val="left"/>
              <w:rPr>
                <w:rFonts w:ascii="Calibri" w:hAnsi="Calibri" w:eastAsia="Calibri" w:cs="Calibri"/>
                <w:noProof w:val="0"/>
                <w:sz w:val="16"/>
                <w:szCs w:val="16"/>
                <w:lang w:val="en-GB"/>
              </w:rPr>
            </w:pPr>
          </w:p>
        </w:tc>
        <w:tc>
          <w:tcPr>
            <w:tcW w:w="4909" w:type="dxa"/>
            <w:tcMar/>
            <w:vAlign w:val="top"/>
          </w:tcPr>
          <w:p w:rsidR="228E75E4" w:rsidP="44748B66" w:rsidRDefault="228E75E4" w14:paraId="72DA3CFE" w14:textId="4D15F5D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18"/>
                <w:szCs w:val="18"/>
              </w:rPr>
            </w:pPr>
            <w:r w:rsidRPr="44748B66" w:rsidR="7FD8D039">
              <w:rPr>
                <w:rFonts w:ascii="Calibri" w:hAnsi="Calibri" w:eastAsia="Calibri" w:cs="Calibri"/>
                <w:b w:val="0"/>
                <w:bCs w:val="0"/>
                <w:i w:val="0"/>
                <w:iCs w:val="0"/>
                <w:caps w:val="0"/>
                <w:smallCaps w:val="0"/>
                <w:color w:val="000000" w:themeColor="text1" w:themeTint="FF" w:themeShade="FF"/>
                <w:sz w:val="18"/>
                <w:szCs w:val="18"/>
                <w:lang w:val="en-US"/>
              </w:rPr>
              <w:t>With support from adults record simple data</w:t>
            </w:r>
          </w:p>
          <w:p w:rsidR="228E75E4" w:rsidP="44748B66" w:rsidRDefault="228E75E4" w14:paraId="4D93226D" w14:textId="25530B26">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18"/>
                <w:szCs w:val="18"/>
              </w:rPr>
            </w:pPr>
            <w:r w:rsidRPr="44748B66" w:rsidR="7FD8D039">
              <w:rPr>
                <w:rFonts w:ascii="Calibri" w:hAnsi="Calibri" w:eastAsia="Calibri" w:cs="Calibri"/>
                <w:b w:val="0"/>
                <w:bCs w:val="0"/>
                <w:i w:val="0"/>
                <w:iCs w:val="0"/>
                <w:caps w:val="0"/>
                <w:smallCaps w:val="0"/>
                <w:color w:val="000000" w:themeColor="text1" w:themeTint="FF" w:themeShade="FF"/>
                <w:sz w:val="18"/>
                <w:szCs w:val="18"/>
                <w:lang w:val="en-US"/>
              </w:rPr>
              <w:t>Record simple data in a range of different ways</w:t>
            </w:r>
          </w:p>
          <w:p w:rsidR="228E75E4" w:rsidP="44748B66" w:rsidRDefault="228E75E4" w14:paraId="3AF6BDB8" w14:textId="701AB19E">
            <w:pPr>
              <w:pStyle w:val="Normal"/>
              <w:spacing w:before="0" w:beforeAutospacing="off" w:after="0" w:afterAutospacing="off"/>
              <w:jc w:val="left"/>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pPr>
          </w:p>
        </w:tc>
      </w:tr>
      <w:tr w:rsidR="55098D72" w:rsidTr="62C603FE" w14:paraId="3B51EBBC">
        <w:trPr>
          <w:trHeight w:val="300"/>
        </w:trPr>
        <w:tc>
          <w:tcPr>
            <w:tcW w:w="1890" w:type="dxa"/>
            <w:tcMar/>
          </w:tcPr>
          <w:p w:rsidR="316B6F7A" w:rsidP="62C603FE" w:rsidRDefault="316B6F7A" w14:paraId="65DC2DDD" w14:textId="6A08907F">
            <w:pPr>
              <w:spacing w:line="240" w:lineRule="auto"/>
              <w:jc w:val="left"/>
              <w:rPr>
                <w:rFonts w:ascii="Calibri" w:hAnsi="Calibri" w:eastAsia="Calibri" w:cs="Calibri"/>
                <w:sz w:val="20"/>
                <w:szCs w:val="20"/>
              </w:rPr>
            </w:pPr>
            <w:r w:rsidRPr="62C603FE" w:rsidR="21B3AA98">
              <w:rPr>
                <w:rFonts w:ascii="Calibri" w:hAnsi="Calibri" w:eastAsia="Calibri" w:cs="Calibri"/>
                <w:sz w:val="20"/>
                <w:szCs w:val="20"/>
              </w:rPr>
              <w:t>Using evidence to draw conclusions and ask new questions.</w:t>
            </w:r>
          </w:p>
          <w:p w:rsidR="316B6F7A" w:rsidP="44748B66" w:rsidRDefault="316B6F7A" w14:paraId="0296D070" w14:textId="12054171">
            <w:pPr>
              <w:spacing w:line="240" w:lineRule="auto"/>
              <w:jc w:val="left"/>
            </w:pPr>
            <w:r w:rsidR="7D98AAC2">
              <w:drawing>
                <wp:inline wp14:editId="6E351CE1" wp14:anchorId="1C154907">
                  <wp:extent cx="396301" cy="400608"/>
                  <wp:effectExtent l="0" t="0" r="0" b="0"/>
                  <wp:docPr id="332255323" name="" title=""/>
                  <wp:cNvGraphicFramePr>
                    <a:graphicFrameLocks noChangeAspect="1"/>
                  </wp:cNvGraphicFramePr>
                  <a:graphic>
                    <a:graphicData uri="http://schemas.openxmlformats.org/drawingml/2006/picture">
                      <pic:pic>
                        <pic:nvPicPr>
                          <pic:cNvPr id="0" name=""/>
                          <pic:cNvPicPr/>
                        </pic:nvPicPr>
                        <pic:blipFill>
                          <a:blip r:embed="R2b96cd5466c6449b">
                            <a:extLst>
                              <a:ext xmlns:a="http://schemas.openxmlformats.org/drawingml/2006/main" uri="{28A0092B-C50C-407E-A947-70E740481C1C}">
                                <a14:useLocalDpi val="0"/>
                              </a:ext>
                            </a:extLst>
                          </a:blip>
                          <a:stretch>
                            <a:fillRect/>
                          </a:stretch>
                        </pic:blipFill>
                        <pic:spPr>
                          <a:xfrm>
                            <a:off x="0" y="0"/>
                            <a:ext cx="396301" cy="400608"/>
                          </a:xfrm>
                          <a:prstGeom prst="rect">
                            <a:avLst/>
                          </a:prstGeom>
                        </pic:spPr>
                      </pic:pic>
                    </a:graphicData>
                  </a:graphic>
                </wp:inline>
              </w:drawing>
            </w:r>
          </w:p>
        </w:tc>
        <w:tc>
          <w:tcPr>
            <w:tcW w:w="3765" w:type="dxa"/>
            <w:tcMar/>
            <w:vAlign w:val="top"/>
          </w:tcPr>
          <w:p w:rsidR="55098D72" w:rsidP="44748B66" w:rsidRDefault="55098D72" w14:paraId="53158BEB" w14:textId="73857E91">
            <w:pPr>
              <w:rPr>
                <w:rFonts w:ascii="Calibri" w:hAnsi="Calibri" w:eastAsia="Calibri" w:cs="Calibri"/>
                <w:b w:val="0"/>
                <w:bCs w:val="0"/>
                <w:i w:val="0"/>
                <w:iCs w:val="0"/>
                <w:caps w:val="0"/>
                <w:smallCaps w:val="0"/>
                <w:color w:val="000000" w:themeColor="text1" w:themeTint="FF" w:themeShade="FF"/>
                <w:sz w:val="18"/>
                <w:szCs w:val="18"/>
              </w:rPr>
            </w:pPr>
            <w:r w:rsidRPr="44748B66" w:rsidR="21B3AA98">
              <w:rPr>
                <w:rFonts w:ascii="Calibri" w:hAnsi="Calibri" w:eastAsia="Calibri" w:cs="Calibri"/>
                <w:b w:val="0"/>
                <w:bCs w:val="0"/>
                <w:i w:val="0"/>
                <w:iCs w:val="0"/>
                <w:caps w:val="0"/>
                <w:smallCaps w:val="0"/>
                <w:color w:val="000000" w:themeColor="text1" w:themeTint="FF" w:themeShade="FF"/>
                <w:sz w:val="18"/>
                <w:szCs w:val="18"/>
                <w:lang w:val="en-US"/>
              </w:rPr>
              <w:t>Discuss with peers and adults what they have found out. Children begin to answer ‘how to you know’ questions from adults</w:t>
            </w:r>
          </w:p>
          <w:p w:rsidR="55098D72" w:rsidP="55098D72" w:rsidRDefault="55098D72" w14:paraId="265598CC" w14:textId="1BF760DC">
            <w:pPr>
              <w:pStyle w:val="Normal"/>
              <w:jc w:val="left"/>
              <w:rPr>
                <w:rFonts w:ascii="Calibri" w:hAnsi="Calibri" w:eastAsia="Calibri" w:cs="Calibri"/>
                <w:noProof w:val="0"/>
                <w:sz w:val="16"/>
                <w:szCs w:val="16"/>
                <w:lang w:val="en-GB"/>
              </w:rPr>
            </w:pPr>
          </w:p>
        </w:tc>
        <w:tc>
          <w:tcPr>
            <w:tcW w:w="4909" w:type="dxa"/>
            <w:tcMar/>
            <w:vAlign w:val="top"/>
          </w:tcPr>
          <w:p w:rsidR="55098D72" w:rsidP="44748B66" w:rsidRDefault="55098D72" w14:paraId="346E9F03" w14:textId="62E014D7">
            <w:pPr>
              <w:rPr>
                <w:rFonts w:ascii="Calibri" w:hAnsi="Calibri" w:eastAsia="Calibri" w:cs="Calibri"/>
                <w:b w:val="0"/>
                <w:bCs w:val="0"/>
                <w:i w:val="0"/>
                <w:iCs w:val="0"/>
                <w:caps w:val="0"/>
                <w:smallCaps w:val="0"/>
                <w:color w:val="000000" w:themeColor="text1" w:themeTint="FF" w:themeShade="FF"/>
                <w:sz w:val="18"/>
                <w:szCs w:val="18"/>
              </w:rPr>
            </w:pPr>
            <w:r w:rsidRPr="44748B66" w:rsidR="35E5FD27">
              <w:rPr>
                <w:rFonts w:ascii="Calibri" w:hAnsi="Calibri" w:eastAsia="Calibri" w:cs="Calibri"/>
                <w:b w:val="0"/>
                <w:bCs w:val="0"/>
                <w:i w:val="0"/>
                <w:iCs w:val="0"/>
                <w:caps w:val="0"/>
                <w:smallCaps w:val="0"/>
                <w:color w:val="000000" w:themeColor="text1" w:themeTint="FF" w:themeShade="FF"/>
                <w:sz w:val="18"/>
                <w:szCs w:val="18"/>
                <w:lang w:val="en-US"/>
              </w:rPr>
              <w:t>Talk about what they have found out during their enquiries.</w:t>
            </w:r>
          </w:p>
          <w:p w:rsidR="55098D72" w:rsidP="44748B66" w:rsidRDefault="55098D72" w14:paraId="2678F8D1" w14:textId="69EE161A">
            <w:pPr>
              <w:rPr>
                <w:rFonts w:ascii="Calibri" w:hAnsi="Calibri" w:eastAsia="Calibri" w:cs="Calibri"/>
                <w:b w:val="0"/>
                <w:bCs w:val="0"/>
                <w:i w:val="0"/>
                <w:iCs w:val="0"/>
                <w:caps w:val="0"/>
                <w:smallCaps w:val="0"/>
                <w:color w:val="000000" w:themeColor="text1" w:themeTint="FF" w:themeShade="FF"/>
                <w:sz w:val="18"/>
                <w:szCs w:val="18"/>
              </w:rPr>
            </w:pPr>
            <w:r w:rsidRPr="44748B66" w:rsidR="35E5FD27">
              <w:rPr>
                <w:rFonts w:ascii="Calibri" w:hAnsi="Calibri" w:eastAsia="Calibri" w:cs="Calibri"/>
                <w:b w:val="0"/>
                <w:bCs w:val="0"/>
                <w:i w:val="0"/>
                <w:iCs w:val="0"/>
                <w:caps w:val="0"/>
                <w:smallCaps w:val="0"/>
                <w:color w:val="000000" w:themeColor="text1" w:themeTint="FF" w:themeShade="FF"/>
                <w:sz w:val="18"/>
                <w:szCs w:val="18"/>
                <w:lang w:val="en-US"/>
              </w:rPr>
              <w:t>Record and communicate findings in a range of different ways and begin to simple scientific language</w:t>
            </w:r>
          </w:p>
          <w:p w:rsidR="55098D72" w:rsidP="44748B66" w:rsidRDefault="55098D72" w14:paraId="616E190B" w14:textId="381171F8">
            <w:pPr>
              <w:pStyle w:val="Normal"/>
              <w:jc w:val="left"/>
              <w:rPr>
                <w:rFonts w:ascii="Calibri" w:hAnsi="Calibri" w:eastAsia="Calibri" w:cs="Calibri"/>
                <w:b w:val="0"/>
                <w:bCs w:val="0"/>
                <w:i w:val="0"/>
                <w:iCs w:val="0"/>
                <w:caps w:val="0"/>
                <w:smallCaps w:val="0"/>
                <w:strike w:val="0"/>
                <w:dstrike w:val="0"/>
                <w:color w:val="000000" w:themeColor="text1" w:themeTint="FF" w:themeShade="FF"/>
                <w:sz w:val="16"/>
                <w:szCs w:val="16"/>
                <w:u w:val="none"/>
                <w:lang w:val="en-US"/>
              </w:rPr>
            </w:pPr>
          </w:p>
        </w:tc>
      </w:tr>
    </w:tbl>
    <w:p w:rsidR="55098D72" w:rsidP="44748B66" w:rsidRDefault="55098D72" w14:paraId="3764B7B3" w14:textId="44E30A01">
      <w:pPr>
        <w:pStyle w:val="Normal"/>
      </w:pPr>
    </w:p>
    <w:sectPr>
      <w:pgSz w:w="11906" w:h="16838" w:orient="portrait"/>
      <w:pgMar w:top="720" w:right="720" w:bottom="720" w:left="720" w:header="720" w:footer="720" w:gutter="0"/>
      <w:cols w:space="720"/>
      <w:docGrid w:linePitch="360"/>
      <w:headerReference w:type="default" r:id="R88a1a9400f6148f8"/>
      <w:footerReference w:type="default" r:id="Rb3b5e049f68f44c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FDB3121" w:rsidTr="5FDB3121" w14:paraId="790994C9">
      <w:trPr>
        <w:trHeight w:val="300"/>
      </w:trPr>
      <w:tc>
        <w:tcPr>
          <w:tcW w:w="5130" w:type="dxa"/>
          <w:tcMar/>
        </w:tcPr>
        <w:p w:rsidR="5FDB3121" w:rsidP="5FDB3121" w:rsidRDefault="5FDB3121" w14:paraId="753DE0D6" w14:textId="08F3B80A">
          <w:pPr>
            <w:pStyle w:val="Header"/>
            <w:bidi w:val="0"/>
            <w:ind w:left="-115"/>
            <w:jc w:val="left"/>
          </w:pPr>
        </w:p>
      </w:tc>
      <w:tc>
        <w:tcPr>
          <w:tcW w:w="5130" w:type="dxa"/>
          <w:tcMar/>
        </w:tcPr>
        <w:p w:rsidR="5FDB3121" w:rsidP="5FDB3121" w:rsidRDefault="5FDB3121" w14:paraId="2A7B0297" w14:textId="46A6120C">
          <w:pPr>
            <w:pStyle w:val="Header"/>
            <w:bidi w:val="0"/>
            <w:jc w:val="center"/>
          </w:pPr>
        </w:p>
      </w:tc>
      <w:tc>
        <w:tcPr>
          <w:tcW w:w="5130" w:type="dxa"/>
          <w:tcMar/>
        </w:tcPr>
        <w:p w:rsidR="5FDB3121" w:rsidP="5FDB3121" w:rsidRDefault="5FDB3121" w14:paraId="2B6F9B12" w14:textId="32F920FB">
          <w:pPr>
            <w:pStyle w:val="Header"/>
            <w:bidi w:val="0"/>
            <w:ind w:right="-115"/>
            <w:jc w:val="right"/>
          </w:pPr>
        </w:p>
      </w:tc>
    </w:tr>
  </w:tbl>
  <w:p w:rsidR="5FDB3121" w:rsidP="5FDB3121" w:rsidRDefault="5FDB3121" w14:paraId="0886B2A7" w14:textId="2DC55E9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FDB3121" w:rsidTr="5FDB3121" w14:paraId="5818B99B">
      <w:trPr>
        <w:trHeight w:val="300"/>
      </w:trPr>
      <w:tc>
        <w:tcPr>
          <w:tcW w:w="5130" w:type="dxa"/>
          <w:tcMar/>
        </w:tcPr>
        <w:p w:rsidR="5FDB3121" w:rsidP="5FDB3121" w:rsidRDefault="5FDB3121" w14:paraId="1E169F91" w14:textId="3A0C88F8">
          <w:pPr>
            <w:pStyle w:val="Header"/>
            <w:bidi w:val="0"/>
            <w:ind w:left="-115"/>
            <w:jc w:val="left"/>
          </w:pPr>
        </w:p>
      </w:tc>
      <w:tc>
        <w:tcPr>
          <w:tcW w:w="5130" w:type="dxa"/>
          <w:tcMar/>
        </w:tcPr>
        <w:p w:rsidR="5FDB3121" w:rsidP="5FDB3121" w:rsidRDefault="5FDB3121" w14:paraId="0F1E2BEE" w14:textId="493EAA0C">
          <w:pPr>
            <w:pStyle w:val="Header"/>
            <w:bidi w:val="0"/>
            <w:jc w:val="center"/>
          </w:pPr>
        </w:p>
      </w:tc>
      <w:tc>
        <w:tcPr>
          <w:tcW w:w="5130" w:type="dxa"/>
          <w:tcMar/>
        </w:tcPr>
        <w:p w:rsidR="5FDB3121" w:rsidP="5FDB3121" w:rsidRDefault="5FDB3121" w14:paraId="415C4A4F" w14:textId="29EA5D8F">
          <w:pPr>
            <w:pStyle w:val="Header"/>
            <w:bidi w:val="0"/>
            <w:ind w:right="-115"/>
            <w:jc w:val="right"/>
          </w:pPr>
        </w:p>
      </w:tc>
    </w:tr>
  </w:tbl>
  <w:p w:rsidR="5FDB3121" w:rsidP="5FDB3121" w:rsidRDefault="5FDB3121" w14:paraId="435720BC" w14:textId="7A57511C">
    <w:pPr>
      <w:pStyle w:val="Header"/>
      <w:bidi w:val="0"/>
    </w:pPr>
  </w:p>
</w:hdr>
</file>

<file path=word/numbering.xml><?xml version="1.0" encoding="utf-8"?>
<w:numbering xmlns:w="http://schemas.openxmlformats.org/wordprocessingml/2006/main">
  <w:abstractNum xmlns:w="http://schemas.openxmlformats.org/wordprocessingml/2006/main" w:abstractNumId="1">
    <w:nsid w:val="68720b37"/>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AF1277"/>
    <w:rsid w:val="00C8911B"/>
    <w:rsid w:val="00D463E2"/>
    <w:rsid w:val="01C1A08D"/>
    <w:rsid w:val="02684FA3"/>
    <w:rsid w:val="031358A8"/>
    <w:rsid w:val="040696D3"/>
    <w:rsid w:val="04739C09"/>
    <w:rsid w:val="063B584E"/>
    <w:rsid w:val="06A3CC4A"/>
    <w:rsid w:val="078A95D7"/>
    <w:rsid w:val="07D186AB"/>
    <w:rsid w:val="07DEB079"/>
    <w:rsid w:val="089E1106"/>
    <w:rsid w:val="08A7AD3D"/>
    <w:rsid w:val="08AFFB73"/>
    <w:rsid w:val="0A88217E"/>
    <w:rsid w:val="0CDA7486"/>
    <w:rsid w:val="0D474E83"/>
    <w:rsid w:val="0EE21769"/>
    <w:rsid w:val="0EEC472A"/>
    <w:rsid w:val="10500601"/>
    <w:rsid w:val="114E7CA8"/>
    <w:rsid w:val="118AB651"/>
    <w:rsid w:val="118AB651"/>
    <w:rsid w:val="126CFE41"/>
    <w:rsid w:val="1375E854"/>
    <w:rsid w:val="167E075D"/>
    <w:rsid w:val="16A07A17"/>
    <w:rsid w:val="17F3CE97"/>
    <w:rsid w:val="18FF2061"/>
    <w:rsid w:val="1ADCAEBE"/>
    <w:rsid w:val="1C0E5687"/>
    <w:rsid w:val="1DC108D6"/>
    <w:rsid w:val="1F4D610A"/>
    <w:rsid w:val="20D7718F"/>
    <w:rsid w:val="20DF86DD"/>
    <w:rsid w:val="212C9DFC"/>
    <w:rsid w:val="2145B76B"/>
    <w:rsid w:val="21B3AA98"/>
    <w:rsid w:val="22692D7F"/>
    <w:rsid w:val="228E75E4"/>
    <w:rsid w:val="2326FFE2"/>
    <w:rsid w:val="23286561"/>
    <w:rsid w:val="23AE27CF"/>
    <w:rsid w:val="246A58B0"/>
    <w:rsid w:val="24B84DB4"/>
    <w:rsid w:val="2522E124"/>
    <w:rsid w:val="252BB24B"/>
    <w:rsid w:val="269A8995"/>
    <w:rsid w:val="26E4839C"/>
    <w:rsid w:val="27AF1277"/>
    <w:rsid w:val="284E9DB2"/>
    <w:rsid w:val="29A1DF4C"/>
    <w:rsid w:val="29C589C7"/>
    <w:rsid w:val="2BF7E216"/>
    <w:rsid w:val="2D20DDDF"/>
    <w:rsid w:val="2D4BF454"/>
    <w:rsid w:val="2DCE49B8"/>
    <w:rsid w:val="2FB009A8"/>
    <w:rsid w:val="3066D431"/>
    <w:rsid w:val="316B6F7A"/>
    <w:rsid w:val="32B4E5F3"/>
    <w:rsid w:val="32BB6CEF"/>
    <w:rsid w:val="32DF1784"/>
    <w:rsid w:val="333F6CA2"/>
    <w:rsid w:val="33E1CFDE"/>
    <w:rsid w:val="34310774"/>
    <w:rsid w:val="3463B4C5"/>
    <w:rsid w:val="3498EBE4"/>
    <w:rsid w:val="3498EBE4"/>
    <w:rsid w:val="35AEA432"/>
    <w:rsid w:val="35E5FD27"/>
    <w:rsid w:val="3610E639"/>
    <w:rsid w:val="3617EF67"/>
    <w:rsid w:val="361A2090"/>
    <w:rsid w:val="364997BE"/>
    <w:rsid w:val="3737291F"/>
    <w:rsid w:val="37C9F638"/>
    <w:rsid w:val="37D7681E"/>
    <w:rsid w:val="37D8AFBC"/>
    <w:rsid w:val="380B8C97"/>
    <w:rsid w:val="3871047A"/>
    <w:rsid w:val="39394CDB"/>
    <w:rsid w:val="397167C7"/>
    <w:rsid w:val="3AF1BDA9"/>
    <w:rsid w:val="3B34E513"/>
    <w:rsid w:val="3B51F515"/>
    <w:rsid w:val="3CF37373"/>
    <w:rsid w:val="3DB05BEE"/>
    <w:rsid w:val="3EAA8D7C"/>
    <w:rsid w:val="3EC0A54C"/>
    <w:rsid w:val="3EC514BE"/>
    <w:rsid w:val="3ECC1F8A"/>
    <w:rsid w:val="3EED2C0D"/>
    <w:rsid w:val="3FBE3E98"/>
    <w:rsid w:val="403735A9"/>
    <w:rsid w:val="40520CF9"/>
    <w:rsid w:val="41B4FAFE"/>
    <w:rsid w:val="4410A8FD"/>
    <w:rsid w:val="44748B66"/>
    <w:rsid w:val="44CD9C20"/>
    <w:rsid w:val="451B2631"/>
    <w:rsid w:val="459D5564"/>
    <w:rsid w:val="45A2F654"/>
    <w:rsid w:val="45A655EC"/>
    <w:rsid w:val="45BD702E"/>
    <w:rsid w:val="476A2EB8"/>
    <w:rsid w:val="47B1A8A1"/>
    <w:rsid w:val="49416CFF"/>
    <w:rsid w:val="49ADC61F"/>
    <w:rsid w:val="4B66366E"/>
    <w:rsid w:val="4D0F9A24"/>
    <w:rsid w:val="4D3BA50C"/>
    <w:rsid w:val="4E03328D"/>
    <w:rsid w:val="4F2D45C6"/>
    <w:rsid w:val="4F4BF3B8"/>
    <w:rsid w:val="4F5EB3B3"/>
    <w:rsid w:val="50EA1A0A"/>
    <w:rsid w:val="51E0C48A"/>
    <w:rsid w:val="51F129BB"/>
    <w:rsid w:val="54A54318"/>
    <w:rsid w:val="54D269E7"/>
    <w:rsid w:val="55098D72"/>
    <w:rsid w:val="57685AD3"/>
    <w:rsid w:val="57F609E0"/>
    <w:rsid w:val="5822714B"/>
    <w:rsid w:val="5822EC5B"/>
    <w:rsid w:val="58545975"/>
    <w:rsid w:val="58BFE72C"/>
    <w:rsid w:val="5A1C1FA1"/>
    <w:rsid w:val="5D7AB8FE"/>
    <w:rsid w:val="5D7EEE40"/>
    <w:rsid w:val="5DA16ADA"/>
    <w:rsid w:val="5F99A31D"/>
    <w:rsid w:val="5FDB3121"/>
    <w:rsid w:val="60A6FC1F"/>
    <w:rsid w:val="6183A171"/>
    <w:rsid w:val="61DC3302"/>
    <w:rsid w:val="623024D9"/>
    <w:rsid w:val="627C44E3"/>
    <w:rsid w:val="627C44E3"/>
    <w:rsid w:val="62C603FE"/>
    <w:rsid w:val="62E2327F"/>
    <w:rsid w:val="64987280"/>
    <w:rsid w:val="64F57308"/>
    <w:rsid w:val="65505FF8"/>
    <w:rsid w:val="6698EE5A"/>
    <w:rsid w:val="688C53A3"/>
    <w:rsid w:val="68A90F8F"/>
    <w:rsid w:val="690E4F9B"/>
    <w:rsid w:val="6928D219"/>
    <w:rsid w:val="6A67FB92"/>
    <w:rsid w:val="6C9EA937"/>
    <w:rsid w:val="6D20FE5E"/>
    <w:rsid w:val="6FB3903E"/>
    <w:rsid w:val="6FEC5A91"/>
    <w:rsid w:val="70812531"/>
    <w:rsid w:val="70A79DA6"/>
    <w:rsid w:val="7137C822"/>
    <w:rsid w:val="715DEA28"/>
    <w:rsid w:val="71A97B4B"/>
    <w:rsid w:val="71E11068"/>
    <w:rsid w:val="722EC88C"/>
    <w:rsid w:val="72619535"/>
    <w:rsid w:val="73D38B44"/>
    <w:rsid w:val="7473E5AE"/>
    <w:rsid w:val="74825341"/>
    <w:rsid w:val="75148844"/>
    <w:rsid w:val="75F69B36"/>
    <w:rsid w:val="761AE138"/>
    <w:rsid w:val="7642D002"/>
    <w:rsid w:val="7750CCAB"/>
    <w:rsid w:val="78188546"/>
    <w:rsid w:val="792966BD"/>
    <w:rsid w:val="7AF85267"/>
    <w:rsid w:val="7BC9AFBE"/>
    <w:rsid w:val="7C8A5CE3"/>
    <w:rsid w:val="7D3CEF87"/>
    <w:rsid w:val="7D525207"/>
    <w:rsid w:val="7D7831EA"/>
    <w:rsid w:val="7D98AAC2"/>
    <w:rsid w:val="7DF9A54A"/>
    <w:rsid w:val="7F3D4D56"/>
    <w:rsid w:val="7FD8D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1277"/>
  <w15:chartTrackingRefBased/>
  <w15:docId w15:val="{C6F1A1CF-632D-4D24-9BD4-0D47DE1E4B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5FDB3121"/>
    <w:pPr>
      <w:tabs>
        <w:tab w:val="center" w:leader="none" w:pos="4680"/>
        <w:tab w:val="right" w:leader="none" w:pos="9360"/>
      </w:tabs>
      <w:spacing w:after="0" w:line="240" w:lineRule="auto"/>
    </w:pPr>
  </w:style>
  <w:style w:type="paragraph" w:styleId="Footer">
    <w:uiPriority w:val="99"/>
    <w:name w:val="footer"/>
    <w:basedOn w:val="Normal"/>
    <w:unhideWhenUsed/>
    <w:rsid w:val="5FDB3121"/>
    <w:pPr>
      <w:tabs>
        <w:tab w:val="center" w:leader="none" w:pos="4680"/>
        <w:tab w:val="right" w:leader="none" w:pos="9360"/>
      </w:tabs>
      <w:spacing w:after="0" w:line="240" w:lineRule="auto"/>
    </w:pPr>
  </w:style>
  <w:style w:type="paragraph" w:styleId="ListParagraph">
    <w:uiPriority w:val="34"/>
    <w:name w:val="List Paragraph"/>
    <w:basedOn w:val="Normal"/>
    <w:qFormat/>
    <w:rsid w:val="44748B6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88a1a9400f6148f8" /><Relationship Type="http://schemas.openxmlformats.org/officeDocument/2006/relationships/footer" Target="/word/footer.xml" Id="Rb3b5e049f68f44c9" /><Relationship Type="http://schemas.openxmlformats.org/officeDocument/2006/relationships/numbering" Target="/word/numbering.xml" Id="Ref20b892a8cb4bbf" /><Relationship Type="http://schemas.openxmlformats.org/officeDocument/2006/relationships/image" Target="/media/image3.png" Id="Rf6139a4cba114c70" /><Relationship Type="http://schemas.openxmlformats.org/officeDocument/2006/relationships/image" Target="/media/image4.png" Id="R79df8b0c35f14d44" /><Relationship Type="http://schemas.openxmlformats.org/officeDocument/2006/relationships/image" Target="/media/image5.png" Id="R7af69da5382f4e5e" /><Relationship Type="http://schemas.openxmlformats.org/officeDocument/2006/relationships/image" Target="/media/image6.png" Id="R48b219565ff64f6e" /><Relationship Type="http://schemas.openxmlformats.org/officeDocument/2006/relationships/image" Target="/media/image7.png" Id="Rb2b7d638a0724176" /><Relationship Type="http://schemas.openxmlformats.org/officeDocument/2006/relationships/image" Target="/media/image8.png" Id="Rdf32006596fe4990" /><Relationship Type="http://schemas.openxmlformats.org/officeDocument/2006/relationships/image" Target="/media/image9.png" Id="R2b96cd5466c6449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6</revision>
  <dcterms:created xsi:type="dcterms:W3CDTF">2025-06-13T08:32:21.4440446Z</dcterms:created>
  <dcterms:modified xsi:type="dcterms:W3CDTF">2025-06-19T10:45:29.7030968Z</dcterms:modified>
</coreProperties>
</file>