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64E8B5F7" wp14:paraId="54181322" wp14:textId="286ED271">
      <w:pPr>
        <w:pStyle w:val="Normal"/>
        <w:rPr>
          <w:b w:val="1"/>
          <w:bCs w:val="1"/>
          <w:sz w:val="20"/>
          <w:szCs w:val="20"/>
        </w:rPr>
      </w:pPr>
      <w:r w:rsidRPr="36786F44" w:rsidR="1CD208E2">
        <w:rPr>
          <w:b w:val="1"/>
          <w:bCs w:val="1"/>
          <w:sz w:val="20"/>
          <w:szCs w:val="20"/>
        </w:rPr>
        <w:t>Bowlish</w:t>
      </w:r>
      <w:r w:rsidRPr="36786F44" w:rsidR="1CD208E2">
        <w:rPr>
          <w:b w:val="1"/>
          <w:bCs w:val="1"/>
          <w:sz w:val="20"/>
          <w:szCs w:val="20"/>
        </w:rPr>
        <w:t xml:space="preserve"> Infant School</w:t>
      </w:r>
      <w:r>
        <w:tab/>
      </w:r>
      <w:r>
        <w:tab/>
      </w:r>
      <w:r>
        <w:tab/>
      </w:r>
      <w:r w:rsidRPr="36786F44" w:rsidR="1CD208E2">
        <w:rPr>
          <w:b w:val="1"/>
          <w:bCs w:val="1"/>
          <w:sz w:val="20"/>
          <w:szCs w:val="20"/>
        </w:rPr>
        <w:t>Substantive Concepts - ‘</w:t>
      </w:r>
      <w:r w:rsidRPr="36786F44" w:rsidR="1CD208E2">
        <w:rPr>
          <w:b w:val="1"/>
          <w:bCs w:val="1"/>
          <w:sz w:val="20"/>
          <w:szCs w:val="20"/>
        </w:rPr>
        <w:t xml:space="preserve">Big </w:t>
      </w:r>
      <w:r w:rsidRPr="36786F44" w:rsidR="5000F2E0">
        <w:rPr>
          <w:b w:val="1"/>
          <w:bCs w:val="1"/>
          <w:sz w:val="20"/>
          <w:szCs w:val="20"/>
        </w:rPr>
        <w:t>H</w:t>
      </w:r>
      <w:r w:rsidRPr="36786F44" w:rsidR="5000F2E0">
        <w:rPr>
          <w:b w:val="1"/>
          <w:bCs w:val="1"/>
          <w:sz w:val="20"/>
          <w:szCs w:val="20"/>
        </w:rPr>
        <w:t>istorical Ideas</w:t>
      </w:r>
      <w:r w:rsidRPr="36786F44" w:rsidR="1CD208E2">
        <w:rPr>
          <w:b w:val="1"/>
          <w:bCs w:val="1"/>
          <w:sz w:val="20"/>
          <w:szCs w:val="20"/>
        </w:rPr>
        <w:t>’</w:t>
      </w:r>
      <w:r w:rsidR="7C5BC0DC">
        <w:drawing>
          <wp:anchor xmlns:wp14="http://schemas.microsoft.com/office/word/2010/wordprocessingDrawing" distT="0" distB="0" distL="114300" distR="114300" simplePos="0" relativeHeight="251658240" behindDoc="0" locked="0" layoutInCell="1" allowOverlap="1" wp14:editId="6DA1283C" wp14:anchorId="2BC279F1">
            <wp:simplePos x="0" y="0"/>
            <wp:positionH relativeFrom="column">
              <wp:align>right</wp:align>
            </wp:positionH>
            <wp:positionV relativeFrom="paragraph">
              <wp:posOffset>0</wp:posOffset>
            </wp:positionV>
            <wp:extent cx="680430" cy="516702"/>
            <wp:effectExtent l="0" t="0" r="0" b="0"/>
            <wp:wrapSquare wrapText="bothSides"/>
            <wp:docPr id="1639026410" name="" title=""/>
            <wp:cNvGraphicFramePr>
              <a:graphicFrameLocks noChangeAspect="1"/>
            </wp:cNvGraphicFramePr>
            <a:graphic>
              <a:graphicData uri="http://schemas.openxmlformats.org/drawingml/2006/picture">
                <pic:pic>
                  <pic:nvPicPr>
                    <pic:cNvPr id="0" name=""/>
                    <pic:cNvPicPr/>
                  </pic:nvPicPr>
                  <pic:blipFill>
                    <a:blip r:embed="R6c77b33332c247f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80430" cy="516702"/>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ayout w:type="fixed"/>
        <w:tblLook w:val="06A0" w:firstRow="1" w:lastRow="0" w:firstColumn="1" w:lastColumn="0" w:noHBand="1" w:noVBand="1"/>
      </w:tblPr>
      <w:tblGrid>
        <w:gridCol w:w="1275"/>
        <w:gridCol w:w="3281"/>
        <w:gridCol w:w="3281"/>
        <w:gridCol w:w="3281"/>
        <w:gridCol w:w="3281"/>
      </w:tblGrid>
      <w:tr w:rsidR="53A93E19" w:rsidTr="2D654B38" w14:paraId="19D495EE">
        <w:trPr>
          <w:trHeight w:val="300"/>
        </w:trPr>
        <w:tc>
          <w:tcPr>
            <w:tcW w:w="1275" w:type="dxa"/>
            <w:tcMar/>
          </w:tcPr>
          <w:p w:rsidR="53A93E19" w:rsidP="53A93E19" w:rsidRDefault="53A93E19" w14:paraId="1C3D67CF" w14:textId="139403DB">
            <w:pPr>
              <w:pStyle w:val="Normal"/>
            </w:pPr>
          </w:p>
        </w:tc>
        <w:tc>
          <w:tcPr>
            <w:tcW w:w="3281" w:type="dxa"/>
            <w:tcMar/>
          </w:tcPr>
          <w:p w:rsidR="16D00578" w:rsidP="53A93E19" w:rsidRDefault="16D00578" w14:paraId="67312151" w14:textId="7F20A814">
            <w:pPr>
              <w:pStyle w:val="Normal"/>
              <w:rPr>
                <w:rFonts w:ascii="Aptos" w:hAnsi="Aptos" w:eastAsia="Aptos" w:cs="Aptos" w:asciiTheme="minorAscii" w:hAnsiTheme="minorAscii" w:eastAsiaTheme="minorAscii" w:cstheme="minorAscii"/>
              </w:rPr>
            </w:pPr>
            <w:r w:rsidRPr="53A93E19" w:rsidR="16D00578">
              <w:rPr>
                <w:rFonts w:ascii="Aptos" w:hAnsi="Aptos" w:eastAsia="Aptos" w:cs="Aptos" w:asciiTheme="minorAscii" w:hAnsiTheme="minorAscii" w:eastAsiaTheme="minorAscii" w:cstheme="minorAscii"/>
              </w:rPr>
              <w:t>Everyday Life</w:t>
            </w:r>
          </w:p>
          <w:p w:rsidR="16D00578" w:rsidP="53A93E19" w:rsidRDefault="16D00578" w14:paraId="13C04E2B" w14:textId="7F38A50A">
            <w:pPr>
              <w:pStyle w:val="Normal"/>
              <w:jc w:val="center"/>
              <w:rPr>
                <w:rFonts w:ascii="Aptos" w:hAnsi="Aptos" w:eastAsia="Aptos" w:cs="Aptos" w:asciiTheme="minorAscii" w:hAnsiTheme="minorAscii" w:eastAsiaTheme="minorAscii" w:cstheme="minorAscii"/>
              </w:rPr>
            </w:pPr>
            <w:r w:rsidR="16D00578">
              <w:drawing>
                <wp:inline wp14:editId="72926CD2" wp14:anchorId="3EB3385A">
                  <wp:extent cx="550529" cy="520155"/>
                  <wp:effectExtent l="0" t="0" r="0" b="0"/>
                  <wp:docPr id="254225675" name="" title=""/>
                  <wp:cNvGraphicFramePr>
                    <a:graphicFrameLocks noChangeAspect="1"/>
                  </wp:cNvGraphicFramePr>
                  <a:graphic>
                    <a:graphicData uri="http://schemas.openxmlformats.org/drawingml/2006/picture">
                      <pic:pic>
                        <pic:nvPicPr>
                          <pic:cNvPr id="0" name=""/>
                          <pic:cNvPicPr/>
                        </pic:nvPicPr>
                        <pic:blipFill>
                          <a:blip r:embed="Rac9fd23d6c7940dd">
                            <a:extLst>
                              <a:ext xmlns:a="http://schemas.openxmlformats.org/drawingml/2006/main" uri="{28A0092B-C50C-407E-A947-70E740481C1C}">
                                <a14:useLocalDpi val="0"/>
                              </a:ext>
                            </a:extLst>
                          </a:blip>
                          <a:stretch>
                            <a:fillRect/>
                          </a:stretch>
                        </pic:blipFill>
                        <pic:spPr>
                          <a:xfrm>
                            <a:off x="0" y="0"/>
                            <a:ext cx="550529" cy="520155"/>
                          </a:xfrm>
                          <a:prstGeom prst="rect">
                            <a:avLst/>
                          </a:prstGeom>
                        </pic:spPr>
                      </pic:pic>
                    </a:graphicData>
                  </a:graphic>
                </wp:inline>
              </w:drawing>
            </w:r>
            <w:r w:rsidR="16D00578">
              <w:drawing>
                <wp:inline wp14:editId="3DA42A49" wp14:anchorId="2896F091">
                  <wp:extent cx="457492" cy="461094"/>
                  <wp:effectExtent l="0" t="0" r="0" b="0"/>
                  <wp:docPr id="819149982" name="" title=""/>
                  <wp:cNvGraphicFramePr>
                    <a:graphicFrameLocks noChangeAspect="1"/>
                  </wp:cNvGraphicFramePr>
                  <a:graphic>
                    <a:graphicData uri="http://schemas.openxmlformats.org/drawingml/2006/picture">
                      <pic:pic>
                        <pic:nvPicPr>
                          <pic:cNvPr id="0" name=""/>
                          <pic:cNvPicPr/>
                        </pic:nvPicPr>
                        <pic:blipFill>
                          <a:blip r:embed="R9898f3d9f937426d">
                            <a:extLst>
                              <a:ext xmlns:a="http://schemas.openxmlformats.org/drawingml/2006/main" uri="{28A0092B-C50C-407E-A947-70E740481C1C}">
                                <a14:useLocalDpi val="0"/>
                              </a:ext>
                            </a:extLst>
                          </a:blip>
                          <a:stretch>
                            <a:fillRect/>
                          </a:stretch>
                        </pic:blipFill>
                        <pic:spPr>
                          <a:xfrm>
                            <a:off x="0" y="0"/>
                            <a:ext cx="457492" cy="461094"/>
                          </a:xfrm>
                          <a:prstGeom prst="rect">
                            <a:avLst/>
                          </a:prstGeom>
                        </pic:spPr>
                      </pic:pic>
                    </a:graphicData>
                  </a:graphic>
                </wp:inline>
              </w:drawing>
            </w:r>
            <w:r w:rsidR="15363AD6">
              <w:drawing>
                <wp:inline wp14:editId="3CCF60EE" wp14:anchorId="52274CF0">
                  <wp:extent cx="486350" cy="451333"/>
                  <wp:effectExtent l="0" t="0" r="0" b="0"/>
                  <wp:docPr id="1483428697" name="" title=""/>
                  <wp:cNvGraphicFramePr>
                    <a:graphicFrameLocks noChangeAspect="1"/>
                  </wp:cNvGraphicFramePr>
                  <a:graphic>
                    <a:graphicData uri="http://schemas.openxmlformats.org/drawingml/2006/picture">
                      <pic:pic>
                        <pic:nvPicPr>
                          <pic:cNvPr id="0" name=""/>
                          <pic:cNvPicPr/>
                        </pic:nvPicPr>
                        <pic:blipFill>
                          <a:blip r:embed="Re9714d1be16f4f20">
                            <a:extLst>
                              <a:ext xmlns:a="http://schemas.openxmlformats.org/drawingml/2006/main" uri="{28A0092B-C50C-407E-A947-70E740481C1C}">
                                <a14:useLocalDpi val="0"/>
                              </a:ext>
                            </a:extLst>
                          </a:blip>
                          <a:stretch>
                            <a:fillRect/>
                          </a:stretch>
                        </pic:blipFill>
                        <pic:spPr>
                          <a:xfrm>
                            <a:off x="0" y="0"/>
                            <a:ext cx="486350" cy="451333"/>
                          </a:xfrm>
                          <a:prstGeom prst="rect">
                            <a:avLst/>
                          </a:prstGeom>
                        </pic:spPr>
                      </pic:pic>
                    </a:graphicData>
                  </a:graphic>
                </wp:inline>
              </w:drawing>
            </w:r>
          </w:p>
        </w:tc>
        <w:tc>
          <w:tcPr>
            <w:tcW w:w="3281" w:type="dxa"/>
            <w:tcMar/>
          </w:tcPr>
          <w:p w:rsidR="6AAE4F81" w:rsidP="53A93E19" w:rsidRDefault="6AAE4F81" w14:paraId="694995E3" w14:textId="78E8C5D3">
            <w:pPr>
              <w:pStyle w:val="Normal"/>
              <w:rPr>
                <w:rFonts w:ascii="Aptos" w:hAnsi="Aptos" w:eastAsia="Aptos" w:cs="Aptos" w:asciiTheme="minorAscii" w:hAnsiTheme="minorAscii" w:eastAsiaTheme="minorAscii" w:cstheme="minorAscii"/>
              </w:rPr>
            </w:pPr>
            <w:r w:rsidRPr="53A93E19" w:rsidR="6AAE4F81">
              <w:rPr>
                <w:rFonts w:ascii="Aptos" w:hAnsi="Aptos" w:eastAsia="Aptos" w:cs="Aptos" w:asciiTheme="minorAscii" w:hAnsiTheme="minorAscii" w:eastAsiaTheme="minorAscii" w:cstheme="minorAscii"/>
              </w:rPr>
              <w:t>Hierarchy and Power</w:t>
            </w:r>
          </w:p>
          <w:p w:rsidR="38B3CF09" w:rsidP="53A93E19" w:rsidRDefault="38B3CF09" w14:paraId="2598BBAF" w14:textId="43E821F3">
            <w:pPr>
              <w:pStyle w:val="Normal"/>
              <w:suppressLineNumbers w:val="0"/>
              <w:bidi w:val="0"/>
              <w:spacing w:before="0" w:beforeAutospacing="off" w:after="0" w:afterAutospacing="off" w:line="240" w:lineRule="auto"/>
              <w:ind w:left="0" w:right="0"/>
              <w:jc w:val="center"/>
              <w:rPr>
                <w:rFonts w:ascii="Aptos" w:hAnsi="Aptos" w:eastAsia="Aptos" w:cs="Aptos" w:asciiTheme="minorAscii" w:hAnsiTheme="minorAscii" w:eastAsiaTheme="minorAscii" w:cstheme="minorAscii"/>
              </w:rPr>
            </w:pPr>
            <w:r w:rsidR="38B3CF09">
              <w:drawing>
                <wp:inline wp14:editId="39C927B7" wp14:anchorId="47518465">
                  <wp:extent cx="565827" cy="483224"/>
                  <wp:effectExtent l="0" t="0" r="0" b="0"/>
                  <wp:docPr id="1802274164" name="" title=""/>
                  <wp:cNvGraphicFramePr>
                    <a:graphicFrameLocks noChangeAspect="1"/>
                  </wp:cNvGraphicFramePr>
                  <a:graphic>
                    <a:graphicData uri="http://schemas.openxmlformats.org/drawingml/2006/picture">
                      <pic:pic>
                        <pic:nvPicPr>
                          <pic:cNvPr id="0" name=""/>
                          <pic:cNvPicPr/>
                        </pic:nvPicPr>
                        <pic:blipFill>
                          <a:blip r:embed="R40aa5220b3244282">
                            <a:extLst>
                              <a:ext xmlns:a="http://schemas.openxmlformats.org/drawingml/2006/main" uri="{28A0092B-C50C-407E-A947-70E740481C1C}">
                                <a14:useLocalDpi val="0"/>
                              </a:ext>
                            </a:extLst>
                          </a:blip>
                          <a:stretch>
                            <a:fillRect/>
                          </a:stretch>
                        </pic:blipFill>
                        <pic:spPr>
                          <a:xfrm>
                            <a:off x="0" y="0"/>
                            <a:ext cx="565827" cy="483224"/>
                          </a:xfrm>
                          <a:prstGeom prst="rect">
                            <a:avLst/>
                          </a:prstGeom>
                        </pic:spPr>
                      </pic:pic>
                    </a:graphicData>
                  </a:graphic>
                </wp:inline>
              </w:drawing>
            </w:r>
            <w:r w:rsidR="38B3CF09">
              <w:drawing>
                <wp:inline wp14:editId="0E0E0857" wp14:anchorId="074E4AED">
                  <wp:extent cx="832626" cy="537732"/>
                  <wp:effectExtent l="0" t="0" r="0" b="0"/>
                  <wp:docPr id="1081686778" name="" title=""/>
                  <wp:cNvGraphicFramePr>
                    <a:graphicFrameLocks noChangeAspect="1"/>
                  </wp:cNvGraphicFramePr>
                  <a:graphic>
                    <a:graphicData uri="http://schemas.openxmlformats.org/drawingml/2006/picture">
                      <pic:pic>
                        <pic:nvPicPr>
                          <pic:cNvPr id="0" name=""/>
                          <pic:cNvPicPr/>
                        </pic:nvPicPr>
                        <pic:blipFill>
                          <a:blip r:embed="Raa693d55411d449a">
                            <a:extLst>
                              <a:ext xmlns:a="http://schemas.openxmlformats.org/drawingml/2006/main" uri="{28A0092B-C50C-407E-A947-70E740481C1C}">
                                <a14:useLocalDpi val="0"/>
                              </a:ext>
                            </a:extLst>
                          </a:blip>
                          <a:stretch>
                            <a:fillRect/>
                          </a:stretch>
                        </pic:blipFill>
                        <pic:spPr>
                          <a:xfrm>
                            <a:off x="0" y="0"/>
                            <a:ext cx="832626" cy="537732"/>
                          </a:xfrm>
                          <a:prstGeom prst="rect">
                            <a:avLst/>
                          </a:prstGeom>
                        </pic:spPr>
                      </pic:pic>
                    </a:graphicData>
                  </a:graphic>
                </wp:inline>
              </w:drawing>
            </w:r>
            <w:r w:rsidRPr="53A93E19" w:rsidR="05AA3BEF">
              <w:rPr>
                <w:rFonts w:ascii="Aptos" w:hAnsi="Aptos" w:eastAsia="Aptos" w:cs="Aptos" w:asciiTheme="minorAscii" w:hAnsiTheme="minorAscii" w:eastAsiaTheme="minorAscii" w:cstheme="minorAscii"/>
              </w:rPr>
              <w:t xml:space="preserve">  </w:t>
            </w:r>
            <w:r w:rsidR="05AA3BEF">
              <w:drawing>
                <wp:inline wp14:editId="36DEAC77" wp14:anchorId="5D100EB8">
                  <wp:extent cx="466725" cy="466725"/>
                  <wp:effectExtent l="0" t="0" r="0" b="0"/>
                  <wp:docPr id="1513904938" name="" title=""/>
                  <wp:cNvGraphicFramePr>
                    <a:graphicFrameLocks noChangeAspect="1"/>
                  </wp:cNvGraphicFramePr>
                  <a:graphic>
                    <a:graphicData uri="http://schemas.openxmlformats.org/drawingml/2006/picture">
                      <pic:pic>
                        <pic:nvPicPr>
                          <pic:cNvPr id="0" name=""/>
                          <pic:cNvPicPr/>
                        </pic:nvPicPr>
                        <pic:blipFill>
                          <a:blip r:embed="R9f167a7be5e044cf">
                            <a:extLst>
                              <a:ext xmlns:a="http://schemas.openxmlformats.org/drawingml/2006/main" uri="{28A0092B-C50C-407E-A947-70E740481C1C}">
                                <a14:useLocalDpi val="0"/>
                              </a:ext>
                            </a:extLst>
                          </a:blip>
                          <a:stretch>
                            <a:fillRect/>
                          </a:stretch>
                        </pic:blipFill>
                        <pic:spPr>
                          <a:xfrm>
                            <a:off x="0" y="0"/>
                            <a:ext cx="466725" cy="466725"/>
                          </a:xfrm>
                          <a:prstGeom prst="rect">
                            <a:avLst/>
                          </a:prstGeom>
                        </pic:spPr>
                      </pic:pic>
                    </a:graphicData>
                  </a:graphic>
                </wp:inline>
              </w:drawing>
            </w:r>
          </w:p>
        </w:tc>
        <w:tc>
          <w:tcPr>
            <w:tcW w:w="3281" w:type="dxa"/>
            <w:tcMar/>
          </w:tcPr>
          <w:p w:rsidR="37F2C95D" w:rsidP="53A93E19" w:rsidRDefault="37F2C95D" w14:paraId="67FBFFAC" w14:textId="4349500A">
            <w:pPr>
              <w:pStyle w:val="Normal"/>
              <w:rPr>
                <w:rFonts w:ascii="Aptos" w:hAnsi="Aptos" w:eastAsia="Aptos" w:cs="Aptos" w:asciiTheme="minorAscii" w:hAnsiTheme="minorAscii" w:eastAsiaTheme="minorAscii" w:cstheme="minorAscii"/>
              </w:rPr>
            </w:pPr>
            <w:r w:rsidRPr="53A93E19" w:rsidR="37F2C95D">
              <w:rPr>
                <w:rFonts w:ascii="Aptos" w:hAnsi="Aptos" w:eastAsia="Aptos" w:cs="Aptos" w:asciiTheme="minorAscii" w:hAnsiTheme="minorAscii" w:eastAsiaTheme="minorAscii" w:cstheme="minorAscii"/>
              </w:rPr>
              <w:t>Invasion and Settlement</w:t>
            </w:r>
          </w:p>
          <w:p w:rsidR="444EAE59" w:rsidP="53A93E19" w:rsidRDefault="444EAE59" w14:paraId="673A8FA2" w14:textId="73F9BBC3">
            <w:pPr>
              <w:pStyle w:val="Normal"/>
              <w:suppressLineNumbers w:val="0"/>
              <w:bidi w:val="0"/>
              <w:spacing w:before="0" w:beforeAutospacing="off" w:after="0" w:afterAutospacing="off" w:line="240" w:lineRule="auto"/>
              <w:ind w:left="0" w:right="0"/>
              <w:jc w:val="center"/>
              <w:rPr>
                <w:rFonts w:ascii="Aptos" w:hAnsi="Aptos" w:eastAsia="Aptos" w:cs="Aptos" w:asciiTheme="minorAscii" w:hAnsiTheme="minorAscii" w:eastAsiaTheme="minorAscii" w:cstheme="minorAscii"/>
              </w:rPr>
            </w:pPr>
            <w:r w:rsidR="444EAE59">
              <w:drawing>
                <wp:inline wp14:editId="4515DA4E" wp14:anchorId="7E4E8E5B">
                  <wp:extent cx="632554" cy="473310"/>
                  <wp:effectExtent l="0" t="0" r="0" b="0"/>
                  <wp:docPr id="1712805653" name="" title=""/>
                  <wp:cNvGraphicFramePr>
                    <a:graphicFrameLocks noChangeAspect="1"/>
                  </wp:cNvGraphicFramePr>
                  <a:graphic>
                    <a:graphicData uri="http://schemas.openxmlformats.org/drawingml/2006/picture">
                      <pic:pic>
                        <pic:nvPicPr>
                          <pic:cNvPr id="0" name=""/>
                          <pic:cNvPicPr/>
                        </pic:nvPicPr>
                        <pic:blipFill>
                          <a:blip r:embed="R57ac8cd496344812">
                            <a:extLst>
                              <a:ext xmlns:a="http://schemas.openxmlformats.org/drawingml/2006/main" uri="{28A0092B-C50C-407E-A947-70E740481C1C}">
                                <a14:useLocalDpi val="0"/>
                              </a:ext>
                            </a:extLst>
                          </a:blip>
                          <a:stretch>
                            <a:fillRect/>
                          </a:stretch>
                        </pic:blipFill>
                        <pic:spPr>
                          <a:xfrm>
                            <a:off x="0" y="0"/>
                            <a:ext cx="632554" cy="473310"/>
                          </a:xfrm>
                          <a:prstGeom prst="rect">
                            <a:avLst/>
                          </a:prstGeom>
                        </pic:spPr>
                      </pic:pic>
                    </a:graphicData>
                  </a:graphic>
                </wp:inline>
              </w:drawing>
            </w:r>
            <w:r w:rsidRPr="53A93E19" w:rsidR="69B87493">
              <w:rPr>
                <w:rFonts w:ascii="Aptos" w:hAnsi="Aptos" w:eastAsia="Aptos" w:cs="Aptos" w:asciiTheme="minorAscii" w:hAnsiTheme="minorAscii" w:eastAsiaTheme="minorAscii" w:cstheme="minorAscii"/>
              </w:rPr>
              <w:t xml:space="preserve"> </w:t>
            </w:r>
            <w:r w:rsidR="444EAE59">
              <w:drawing>
                <wp:inline wp14:editId="405F3263" wp14:anchorId="6D0BF8FA">
                  <wp:extent cx="396298" cy="528397"/>
                  <wp:effectExtent l="0" t="0" r="0" b="0"/>
                  <wp:docPr id="2128712079" name="" title=""/>
                  <wp:cNvGraphicFramePr>
                    <a:graphicFrameLocks noChangeAspect="1"/>
                  </wp:cNvGraphicFramePr>
                  <a:graphic>
                    <a:graphicData uri="http://schemas.openxmlformats.org/drawingml/2006/picture">
                      <pic:pic>
                        <pic:nvPicPr>
                          <pic:cNvPr id="0" name=""/>
                          <pic:cNvPicPr/>
                        </pic:nvPicPr>
                        <pic:blipFill>
                          <a:blip r:embed="R2356ef2d2b644430">
                            <a:extLst>
                              <a:ext xmlns:a="http://schemas.openxmlformats.org/drawingml/2006/main" uri="{28A0092B-C50C-407E-A947-70E740481C1C}">
                                <a14:useLocalDpi val="0"/>
                              </a:ext>
                            </a:extLst>
                          </a:blip>
                          <a:stretch>
                            <a:fillRect/>
                          </a:stretch>
                        </pic:blipFill>
                        <pic:spPr>
                          <a:xfrm>
                            <a:off x="0" y="0"/>
                            <a:ext cx="396298" cy="528397"/>
                          </a:xfrm>
                          <a:prstGeom prst="rect">
                            <a:avLst/>
                          </a:prstGeom>
                        </pic:spPr>
                      </pic:pic>
                    </a:graphicData>
                  </a:graphic>
                </wp:inline>
              </w:drawing>
            </w:r>
            <w:r w:rsidRPr="53A93E19" w:rsidR="1BE2119F">
              <w:rPr>
                <w:rFonts w:ascii="Aptos" w:hAnsi="Aptos" w:eastAsia="Aptos" w:cs="Aptos" w:asciiTheme="minorAscii" w:hAnsiTheme="minorAscii" w:eastAsiaTheme="minorAscii" w:cstheme="minorAscii"/>
              </w:rPr>
              <w:t xml:space="preserve">  </w:t>
            </w:r>
            <w:r w:rsidR="1BE2119F">
              <w:drawing>
                <wp:inline wp14:editId="0139DD58" wp14:anchorId="04FD12B2">
                  <wp:extent cx="415348" cy="582441"/>
                  <wp:effectExtent l="0" t="0" r="0" b="0"/>
                  <wp:docPr id="781170277" name="" title=""/>
                  <wp:cNvGraphicFramePr>
                    <a:graphicFrameLocks noChangeAspect="1"/>
                  </wp:cNvGraphicFramePr>
                  <a:graphic>
                    <a:graphicData uri="http://schemas.openxmlformats.org/drawingml/2006/picture">
                      <pic:pic>
                        <pic:nvPicPr>
                          <pic:cNvPr id="0" name=""/>
                          <pic:cNvPicPr/>
                        </pic:nvPicPr>
                        <pic:blipFill>
                          <a:blip r:embed="R417eae3b3c8e4306">
                            <a:extLst>
                              <a:ext xmlns:a="http://schemas.openxmlformats.org/drawingml/2006/main" uri="{28A0092B-C50C-407E-A947-70E740481C1C}">
                                <a14:useLocalDpi val="0"/>
                              </a:ext>
                            </a:extLst>
                          </a:blip>
                          <a:stretch>
                            <a:fillRect/>
                          </a:stretch>
                        </pic:blipFill>
                        <pic:spPr>
                          <a:xfrm>
                            <a:off x="0" y="0"/>
                            <a:ext cx="415348" cy="582441"/>
                          </a:xfrm>
                          <a:prstGeom prst="rect">
                            <a:avLst/>
                          </a:prstGeom>
                        </pic:spPr>
                      </pic:pic>
                    </a:graphicData>
                  </a:graphic>
                </wp:inline>
              </w:drawing>
            </w:r>
            <w:r w:rsidRPr="53A93E19" w:rsidR="1BE2119F">
              <w:rPr>
                <w:rFonts w:ascii="Aptos" w:hAnsi="Aptos" w:eastAsia="Aptos" w:cs="Aptos" w:asciiTheme="minorAscii" w:hAnsiTheme="minorAscii" w:eastAsiaTheme="minorAscii" w:cstheme="minorAscii"/>
              </w:rPr>
              <w:t xml:space="preserve"> </w:t>
            </w:r>
          </w:p>
        </w:tc>
        <w:tc>
          <w:tcPr>
            <w:tcW w:w="3281" w:type="dxa"/>
            <w:tcMar/>
          </w:tcPr>
          <w:p w:rsidR="0C3A19B3" w:rsidP="53A93E19" w:rsidRDefault="0C3A19B3" w14:paraId="61223DAA" w14:textId="6B09B34C">
            <w:pPr>
              <w:pStyle w:val="Normal"/>
              <w:rPr>
                <w:rFonts w:ascii="Aptos" w:hAnsi="Aptos" w:eastAsia="Aptos" w:cs="Aptos" w:asciiTheme="minorAscii" w:hAnsiTheme="minorAscii" w:eastAsiaTheme="minorAscii" w:cstheme="minorAscii"/>
              </w:rPr>
            </w:pPr>
            <w:r w:rsidRPr="53A93E19" w:rsidR="0C3A19B3">
              <w:rPr>
                <w:rFonts w:ascii="Aptos" w:hAnsi="Aptos" w:eastAsia="Aptos" w:cs="Aptos" w:asciiTheme="minorAscii" w:hAnsiTheme="minorAscii" w:eastAsiaTheme="minorAscii" w:cstheme="minorAscii"/>
              </w:rPr>
              <w:t>Legacy</w:t>
            </w:r>
          </w:p>
          <w:p w:rsidR="08BFBB1A" w:rsidP="53A93E19" w:rsidRDefault="08BFBB1A" w14:paraId="286985D6" w14:textId="6541A2EF">
            <w:pPr>
              <w:pStyle w:val="Normal"/>
              <w:jc w:val="center"/>
              <w:rPr>
                <w:rFonts w:ascii="Aptos" w:hAnsi="Aptos" w:eastAsia="Aptos" w:cs="Aptos" w:asciiTheme="minorAscii" w:hAnsiTheme="minorAscii" w:eastAsiaTheme="minorAscii" w:cstheme="minorAscii"/>
              </w:rPr>
            </w:pPr>
            <w:r w:rsidR="08BFBB1A">
              <w:drawing>
                <wp:inline wp14:editId="613D87A6" wp14:anchorId="460130E3">
                  <wp:extent cx="581117" cy="485648"/>
                  <wp:effectExtent l="0" t="0" r="0" b="0"/>
                  <wp:docPr id="999026725" name="" title=""/>
                  <wp:cNvGraphicFramePr>
                    <a:graphicFrameLocks noChangeAspect="1"/>
                  </wp:cNvGraphicFramePr>
                  <a:graphic>
                    <a:graphicData uri="http://schemas.openxmlformats.org/drawingml/2006/picture">
                      <pic:pic>
                        <pic:nvPicPr>
                          <pic:cNvPr id="0" name=""/>
                          <pic:cNvPicPr/>
                        </pic:nvPicPr>
                        <pic:blipFill>
                          <a:blip r:embed="Reaaa71586ac648da">
                            <a:extLst>
                              <a:ext xmlns:a="http://schemas.openxmlformats.org/drawingml/2006/main" uri="{28A0092B-C50C-407E-A947-70E740481C1C}">
                                <a14:useLocalDpi val="0"/>
                              </a:ext>
                            </a:extLst>
                          </a:blip>
                          <a:stretch>
                            <a:fillRect/>
                          </a:stretch>
                        </pic:blipFill>
                        <pic:spPr>
                          <a:xfrm>
                            <a:off x="0" y="0"/>
                            <a:ext cx="581117" cy="485648"/>
                          </a:xfrm>
                          <a:prstGeom prst="rect">
                            <a:avLst/>
                          </a:prstGeom>
                        </pic:spPr>
                      </pic:pic>
                    </a:graphicData>
                  </a:graphic>
                </wp:inline>
              </w:drawing>
            </w:r>
            <w:r w:rsidRPr="53A93E19" w:rsidR="64953259">
              <w:rPr>
                <w:rFonts w:ascii="Aptos" w:hAnsi="Aptos" w:eastAsia="Aptos" w:cs="Aptos" w:asciiTheme="minorAscii" w:hAnsiTheme="minorAscii" w:eastAsiaTheme="minorAscii" w:cstheme="minorAscii"/>
              </w:rPr>
              <w:t xml:space="preserve">  </w:t>
            </w:r>
            <w:r w:rsidR="64953259">
              <w:drawing>
                <wp:inline wp14:editId="2CF81C4C" wp14:anchorId="5390CD80">
                  <wp:extent cx="543097" cy="524297"/>
                  <wp:effectExtent l="0" t="0" r="0" b="0"/>
                  <wp:docPr id="665628203" name="" title=""/>
                  <wp:cNvGraphicFramePr>
                    <a:graphicFrameLocks noChangeAspect="1"/>
                  </wp:cNvGraphicFramePr>
                  <a:graphic>
                    <a:graphicData uri="http://schemas.openxmlformats.org/drawingml/2006/picture">
                      <pic:pic>
                        <pic:nvPicPr>
                          <pic:cNvPr id="0" name=""/>
                          <pic:cNvPicPr/>
                        </pic:nvPicPr>
                        <pic:blipFill>
                          <a:blip r:embed="Rd0328496e3ff4b59">
                            <a:extLst>
                              <a:ext xmlns:a="http://schemas.openxmlformats.org/drawingml/2006/main" uri="{28A0092B-C50C-407E-A947-70E740481C1C}">
                                <a14:useLocalDpi val="0"/>
                              </a:ext>
                            </a:extLst>
                          </a:blip>
                          <a:stretch>
                            <a:fillRect/>
                          </a:stretch>
                        </pic:blipFill>
                        <pic:spPr>
                          <a:xfrm>
                            <a:off x="0" y="0"/>
                            <a:ext cx="543097" cy="524297"/>
                          </a:xfrm>
                          <a:prstGeom prst="rect">
                            <a:avLst/>
                          </a:prstGeom>
                        </pic:spPr>
                      </pic:pic>
                    </a:graphicData>
                  </a:graphic>
                </wp:inline>
              </w:drawing>
            </w:r>
            <w:r w:rsidRPr="53A93E19" w:rsidR="56CB8D91">
              <w:rPr>
                <w:rFonts w:ascii="Aptos" w:hAnsi="Aptos" w:eastAsia="Aptos" w:cs="Aptos" w:asciiTheme="minorAscii" w:hAnsiTheme="minorAscii" w:eastAsiaTheme="minorAscii" w:cstheme="minorAscii"/>
              </w:rPr>
              <w:t xml:space="preserve">  </w:t>
            </w:r>
            <w:r w:rsidRPr="53A93E19" w:rsidR="64953259">
              <w:rPr>
                <w:rFonts w:ascii="Aptos" w:hAnsi="Aptos" w:eastAsia="Aptos" w:cs="Aptos" w:asciiTheme="minorAscii" w:hAnsiTheme="minorAscii" w:eastAsiaTheme="minorAscii" w:cstheme="minorAscii"/>
              </w:rPr>
              <w:t xml:space="preserve"> </w:t>
            </w:r>
            <w:r w:rsidR="1FCA72B3">
              <w:drawing>
                <wp:inline wp14:editId="7E15E56D" wp14:anchorId="6C901A03">
                  <wp:extent cx="543019" cy="487511"/>
                  <wp:effectExtent l="0" t="0" r="0" b="0"/>
                  <wp:docPr id="1133590627" name="" title=""/>
                  <wp:cNvGraphicFramePr>
                    <a:graphicFrameLocks noChangeAspect="1"/>
                  </wp:cNvGraphicFramePr>
                  <a:graphic>
                    <a:graphicData uri="http://schemas.openxmlformats.org/drawingml/2006/picture">
                      <pic:pic>
                        <pic:nvPicPr>
                          <pic:cNvPr id="0" name=""/>
                          <pic:cNvPicPr/>
                        </pic:nvPicPr>
                        <pic:blipFill>
                          <a:blip r:embed="Rf71db00475ec4376">
                            <a:extLst>
                              <a:ext xmlns:a="http://schemas.openxmlformats.org/drawingml/2006/main" uri="{28A0092B-C50C-407E-A947-70E740481C1C}">
                                <a14:useLocalDpi val="0"/>
                              </a:ext>
                            </a:extLst>
                          </a:blip>
                          <a:stretch>
                            <a:fillRect/>
                          </a:stretch>
                        </pic:blipFill>
                        <pic:spPr>
                          <a:xfrm>
                            <a:off x="0" y="0"/>
                            <a:ext cx="543019" cy="487511"/>
                          </a:xfrm>
                          <a:prstGeom prst="rect">
                            <a:avLst/>
                          </a:prstGeom>
                        </pic:spPr>
                      </pic:pic>
                    </a:graphicData>
                  </a:graphic>
                </wp:inline>
              </w:drawing>
            </w:r>
          </w:p>
        </w:tc>
      </w:tr>
      <w:tr w:rsidR="53A93E19" w:rsidTr="2D654B38" w14:paraId="24781011">
        <w:trPr>
          <w:trHeight w:val="300"/>
        </w:trPr>
        <w:tc>
          <w:tcPr>
            <w:tcW w:w="1275" w:type="dxa"/>
            <w:tcMar/>
          </w:tcPr>
          <w:p w:rsidR="2E902604" w:rsidP="53A93E19" w:rsidRDefault="2E902604" w14:paraId="1D428B14" w14:textId="7304B0FB">
            <w:pPr>
              <w:pStyle w:val="Normal"/>
              <w:rPr>
                <w:sz w:val="20"/>
                <w:szCs w:val="20"/>
              </w:rPr>
            </w:pPr>
            <w:r w:rsidRPr="53A93E19" w:rsidR="2E902604">
              <w:rPr>
                <w:sz w:val="18"/>
                <w:szCs w:val="18"/>
              </w:rPr>
              <w:t xml:space="preserve">Definitions of </w:t>
            </w:r>
            <w:r w:rsidRPr="53A93E19" w:rsidR="2E902604">
              <w:rPr>
                <w:sz w:val="18"/>
                <w:szCs w:val="18"/>
              </w:rPr>
              <w:t>big ideas</w:t>
            </w:r>
          </w:p>
        </w:tc>
        <w:tc>
          <w:tcPr>
            <w:tcW w:w="3281" w:type="dxa"/>
            <w:tcMar/>
          </w:tcPr>
          <w:p w:rsidR="15363AD6" w:rsidP="53A93E19" w:rsidRDefault="15363AD6" w14:paraId="380683A4" w14:textId="1AA8A631">
            <w:pPr>
              <w:pStyle w:val="Normal"/>
              <w:rPr>
                <w:sz w:val="20"/>
                <w:szCs w:val="20"/>
              </w:rPr>
            </w:pPr>
            <w:r w:rsidRPr="53A93E19" w:rsidR="15363AD6">
              <w:rPr>
                <w:sz w:val="18"/>
                <w:szCs w:val="18"/>
              </w:rPr>
              <w:t xml:space="preserve">Some things have changed a lot through time, whilst other things have continued as they </w:t>
            </w:r>
            <w:r w:rsidRPr="53A93E19" w:rsidR="15363AD6">
              <w:rPr>
                <w:sz w:val="18"/>
                <w:szCs w:val="18"/>
              </w:rPr>
              <w:t>are</w:t>
            </w:r>
            <w:r w:rsidRPr="53A93E19" w:rsidR="15363AD6">
              <w:rPr>
                <w:sz w:val="18"/>
                <w:szCs w:val="18"/>
              </w:rPr>
              <w:t xml:space="preserve"> for many years. </w:t>
            </w:r>
          </w:p>
          <w:p w:rsidR="53A93E19" w:rsidP="53A93E19" w:rsidRDefault="53A93E19" w14:paraId="6531FD71" w14:textId="502006CA">
            <w:pPr>
              <w:pStyle w:val="Normal"/>
              <w:rPr>
                <w:sz w:val="18"/>
                <w:szCs w:val="18"/>
              </w:rPr>
            </w:pPr>
          </w:p>
          <w:p w:rsidR="15363AD6" w:rsidP="53A93E19" w:rsidRDefault="15363AD6" w14:paraId="533E176D" w14:textId="2764027A">
            <w:pPr>
              <w:pStyle w:val="Normal"/>
              <w:rPr>
                <w:b w:val="0"/>
                <w:bCs w:val="0"/>
                <w:sz w:val="20"/>
                <w:szCs w:val="20"/>
              </w:rPr>
            </w:pPr>
            <w:r w:rsidRPr="53A93E19" w:rsidR="15363AD6">
              <w:rPr>
                <w:b w:val="1"/>
                <w:bCs w:val="1"/>
                <w:sz w:val="18"/>
                <w:szCs w:val="18"/>
              </w:rPr>
              <w:t xml:space="preserve">Everyday life </w:t>
            </w:r>
            <w:r w:rsidRPr="53A93E19" w:rsidR="15363AD6">
              <w:rPr>
                <w:b w:val="0"/>
                <w:bCs w:val="0"/>
                <w:sz w:val="18"/>
                <w:szCs w:val="18"/>
              </w:rPr>
              <w:t xml:space="preserve">encompasses things like food, work, clothes, art, music, games, sports, </w:t>
            </w:r>
            <w:r w:rsidRPr="53A93E19" w:rsidR="15363AD6">
              <w:rPr>
                <w:b w:val="0"/>
                <w:bCs w:val="0"/>
                <w:sz w:val="18"/>
                <w:szCs w:val="18"/>
              </w:rPr>
              <w:t>childhood</w:t>
            </w:r>
            <w:r w:rsidRPr="53A93E19" w:rsidR="15363AD6">
              <w:rPr>
                <w:b w:val="0"/>
                <w:bCs w:val="0"/>
                <w:sz w:val="18"/>
                <w:szCs w:val="18"/>
              </w:rPr>
              <w:t xml:space="preserve"> and education. </w:t>
            </w:r>
          </w:p>
          <w:p w:rsidR="53A93E19" w:rsidP="53A93E19" w:rsidRDefault="53A93E19" w14:paraId="74DBEC7B" w14:textId="5DDFBF32">
            <w:pPr>
              <w:pStyle w:val="Normal"/>
              <w:rPr>
                <w:b w:val="0"/>
                <w:bCs w:val="0"/>
                <w:sz w:val="18"/>
                <w:szCs w:val="18"/>
              </w:rPr>
            </w:pPr>
          </w:p>
          <w:p w:rsidR="15363AD6" w:rsidP="53A93E19" w:rsidRDefault="15363AD6" w14:paraId="2AB059CC" w14:textId="49CD2E8D">
            <w:pPr>
              <w:pStyle w:val="Normal"/>
              <w:rPr>
                <w:b w:val="0"/>
                <w:bCs w:val="0"/>
                <w:sz w:val="20"/>
                <w:szCs w:val="20"/>
              </w:rPr>
            </w:pPr>
            <w:r w:rsidRPr="53A93E19" w:rsidR="15363AD6">
              <w:rPr>
                <w:b w:val="0"/>
                <w:bCs w:val="0"/>
                <w:sz w:val="18"/>
                <w:szCs w:val="18"/>
              </w:rPr>
              <w:t>What was the same and what was different for most people?</w:t>
            </w:r>
          </w:p>
        </w:tc>
        <w:tc>
          <w:tcPr>
            <w:tcW w:w="3281" w:type="dxa"/>
            <w:tcMar/>
          </w:tcPr>
          <w:p w:rsidR="30F7A08A" w:rsidP="53A93E19" w:rsidRDefault="30F7A08A" w14:paraId="38762C60" w14:textId="07676004">
            <w:pPr>
              <w:spacing w:before="0" w:beforeAutospacing="off" w:after="120" w:afterAutospacing="off" w:line="216" w:lineRule="auto"/>
              <w:jc w:val="left"/>
              <w:rPr>
                <w:rFonts w:ascii="Aptos" w:hAnsi="Aptos" w:eastAsia="Aptos" w:cs="Aptos" w:asciiTheme="minorAscii" w:hAnsiTheme="minorAscii" w:eastAsiaTheme="minorAscii" w:cstheme="minorAscii"/>
                <w:noProof w:val="0"/>
                <w:color w:val="000000" w:themeColor="text1" w:themeTint="FF" w:themeShade="FF"/>
                <w:sz w:val="18"/>
                <w:szCs w:val="18"/>
                <w:lang w:val="en-US"/>
              </w:rPr>
            </w:pPr>
            <w:r w:rsidRPr="53A93E19" w:rsidR="30F7A08A">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In most societies, a few people hold a lot of </w:t>
            </w:r>
            <w:r w:rsidRPr="53A93E19" w:rsidR="30F7A08A">
              <w:rPr>
                <w:rFonts w:ascii="Aptos" w:hAnsi="Aptos" w:eastAsia="Aptos" w:cs="Aptos" w:asciiTheme="minorAscii" w:hAnsiTheme="minorAscii" w:eastAsiaTheme="minorAscii" w:cstheme="minorAscii"/>
                <w:b w:val="1"/>
                <w:bCs w:val="1"/>
                <w:noProof w:val="0"/>
                <w:color w:val="000000" w:themeColor="text1" w:themeTint="FF" w:themeShade="FF"/>
                <w:sz w:val="18"/>
                <w:szCs w:val="18"/>
                <w:lang w:val="en-US"/>
              </w:rPr>
              <w:t>power</w:t>
            </w:r>
            <w:r w:rsidRPr="53A93E19" w:rsidR="30F7A08A">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 and can make changes that affect everyone. </w:t>
            </w:r>
          </w:p>
          <w:p w:rsidR="30F7A08A" w:rsidP="53A93E19" w:rsidRDefault="30F7A08A" w14:paraId="673DACCB" w14:textId="7B034249">
            <w:pPr>
              <w:spacing w:before="0" w:beforeAutospacing="off" w:after="120" w:afterAutospacing="off" w:line="216" w:lineRule="auto"/>
              <w:jc w:val="left"/>
              <w:rPr>
                <w:rFonts w:ascii="Aptos" w:hAnsi="Aptos" w:eastAsia="Aptos" w:cs="Aptos" w:asciiTheme="minorAscii" w:hAnsiTheme="minorAscii" w:eastAsiaTheme="minorAscii" w:cstheme="minorAscii"/>
                <w:noProof w:val="0"/>
                <w:color w:val="000000" w:themeColor="text1" w:themeTint="FF" w:themeShade="FF"/>
                <w:sz w:val="18"/>
                <w:szCs w:val="18"/>
                <w:lang w:val="en-US"/>
              </w:rPr>
            </w:pPr>
            <w:r w:rsidRPr="53A93E19" w:rsidR="30F7A08A">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A </w:t>
            </w:r>
            <w:r w:rsidRPr="53A93E19" w:rsidR="30F7A08A">
              <w:rPr>
                <w:rFonts w:ascii="Aptos" w:hAnsi="Aptos" w:eastAsia="Aptos" w:cs="Aptos" w:asciiTheme="minorAscii" w:hAnsiTheme="minorAscii" w:eastAsiaTheme="minorAscii" w:cstheme="minorAscii"/>
                <w:b w:val="1"/>
                <w:bCs w:val="1"/>
                <w:noProof w:val="0"/>
                <w:color w:val="000000" w:themeColor="text1" w:themeTint="FF" w:themeShade="FF"/>
                <w:sz w:val="18"/>
                <w:szCs w:val="18"/>
                <w:lang w:val="en-US"/>
              </w:rPr>
              <w:t>hierarchy</w:t>
            </w:r>
            <w:r w:rsidRPr="53A93E19" w:rsidR="30F7A08A">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 is like a ladder or pyramid which shows the most influential and powerful people at the top (like an emperor or monarch) and those with the least say at the bottom (like peasants or slaves).</w:t>
            </w:r>
          </w:p>
        </w:tc>
        <w:tc>
          <w:tcPr>
            <w:tcW w:w="3281" w:type="dxa"/>
            <w:tcMar/>
          </w:tcPr>
          <w:p w:rsidR="31BCEDD9" w:rsidP="53A93E19" w:rsidRDefault="31BCEDD9" w14:paraId="053FA031" w14:textId="354C34A8">
            <w:pPr>
              <w:spacing w:before="0" w:beforeAutospacing="off" w:after="120" w:afterAutospacing="off" w:line="216" w:lineRule="auto"/>
              <w:jc w:val="left"/>
              <w:rPr>
                <w:rFonts w:ascii="Aptos" w:hAnsi="Aptos" w:eastAsia="Aptos" w:cs="Aptos" w:asciiTheme="minorAscii" w:hAnsiTheme="minorAscii" w:eastAsiaTheme="minorAscii" w:cstheme="minorAscii"/>
                <w:noProof w:val="0"/>
                <w:color w:val="000000" w:themeColor="text1" w:themeTint="FF" w:themeShade="FF"/>
                <w:sz w:val="18"/>
                <w:szCs w:val="18"/>
                <w:lang w:val="en-US"/>
              </w:rPr>
            </w:pP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Wh</w:t>
            </w: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e</w:t>
            </w: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n one group of people arrives to take over the land of another group of people, often by force, this is an </w:t>
            </w:r>
            <w:r w:rsidRPr="53A93E19" w:rsidR="31BCEDD9">
              <w:rPr>
                <w:rFonts w:ascii="Aptos" w:hAnsi="Aptos" w:eastAsia="Aptos" w:cs="Aptos" w:asciiTheme="minorAscii" w:hAnsiTheme="minorAscii" w:eastAsiaTheme="minorAscii" w:cstheme="minorAscii"/>
                <w:b w:val="1"/>
                <w:bCs w:val="1"/>
                <w:noProof w:val="0"/>
                <w:color w:val="000000" w:themeColor="text1" w:themeTint="FF" w:themeShade="FF"/>
                <w:sz w:val="18"/>
                <w:szCs w:val="18"/>
                <w:lang w:val="en-US"/>
              </w:rPr>
              <w:t>invasion</w:t>
            </w: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w:t>
            </w:r>
          </w:p>
          <w:p w:rsidR="31BCEDD9" w:rsidP="53A93E19" w:rsidRDefault="31BCEDD9" w14:paraId="6286B44B" w14:textId="173BBF5F">
            <w:pPr>
              <w:spacing w:before="0" w:beforeAutospacing="off" w:after="120" w:afterAutospacing="off" w:line="216" w:lineRule="auto"/>
              <w:jc w:val="left"/>
              <w:rPr>
                <w:rFonts w:ascii="Aptos" w:hAnsi="Aptos" w:eastAsia="Aptos" w:cs="Aptos" w:asciiTheme="minorAscii" w:hAnsiTheme="minorAscii" w:eastAsiaTheme="minorAscii" w:cstheme="minorAscii"/>
                <w:noProof w:val="0"/>
                <w:color w:val="000000" w:themeColor="text1" w:themeTint="FF" w:themeShade="FF"/>
                <w:sz w:val="18"/>
                <w:szCs w:val="18"/>
                <w:lang w:val="en-US"/>
              </w:rPr>
            </w:pP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When a group of people arrive </w:t>
            </w: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into</w:t>
            </w: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 unclaimed land and begin to make their homes there, they are </w:t>
            </w:r>
            <w:r w:rsidRPr="53A93E19" w:rsidR="31BCEDD9">
              <w:rPr>
                <w:rFonts w:ascii="Aptos" w:hAnsi="Aptos" w:eastAsia="Aptos" w:cs="Aptos" w:asciiTheme="minorAscii" w:hAnsiTheme="minorAscii" w:eastAsiaTheme="minorAscii" w:cstheme="minorAscii"/>
                <w:b w:val="1"/>
                <w:bCs w:val="1"/>
                <w:noProof w:val="0"/>
                <w:color w:val="000000" w:themeColor="text1" w:themeTint="FF" w:themeShade="FF"/>
                <w:sz w:val="18"/>
                <w:szCs w:val="18"/>
                <w:lang w:val="en-US"/>
              </w:rPr>
              <w:t>settling</w:t>
            </w: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 in the land.</w:t>
            </w:r>
          </w:p>
          <w:p w:rsidR="31BCEDD9" w:rsidP="53A93E19" w:rsidRDefault="31BCEDD9" w14:paraId="3CA4FBB6" w14:textId="3B005339">
            <w:pPr>
              <w:spacing w:before="0" w:beforeAutospacing="off" w:after="120" w:afterAutospacing="off" w:line="216" w:lineRule="auto"/>
              <w:jc w:val="left"/>
              <w:rPr>
                <w:rFonts w:ascii="Aptos" w:hAnsi="Aptos" w:eastAsia="Aptos" w:cs="Aptos" w:asciiTheme="minorAscii" w:hAnsiTheme="minorAscii" w:eastAsiaTheme="minorAscii" w:cstheme="minorAscii"/>
                <w:noProof w:val="0"/>
                <w:color w:val="000000" w:themeColor="text1" w:themeTint="FF" w:themeShade="FF"/>
                <w:sz w:val="18"/>
                <w:szCs w:val="18"/>
                <w:lang w:val="en-US"/>
              </w:rPr>
            </w:pP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The British Isles have seen many </w:t>
            </w: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different groups</w:t>
            </w: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 of people </w:t>
            </w:r>
            <w:r w:rsidRPr="53A93E19" w:rsidR="31BCEDD9">
              <w:rPr>
                <w:rFonts w:ascii="Aptos" w:hAnsi="Aptos" w:eastAsia="Aptos" w:cs="Aptos" w:asciiTheme="minorAscii" w:hAnsiTheme="minorAscii" w:eastAsiaTheme="minorAscii" w:cstheme="minorAscii"/>
                <w:b w:val="1"/>
                <w:bCs w:val="1"/>
                <w:noProof w:val="0"/>
                <w:color w:val="000000" w:themeColor="text1" w:themeTint="FF" w:themeShade="FF"/>
                <w:sz w:val="18"/>
                <w:szCs w:val="18"/>
                <w:lang w:val="en-US"/>
              </w:rPr>
              <w:t>settle</w:t>
            </w: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 and </w:t>
            </w:r>
            <w:r w:rsidRPr="53A93E19" w:rsidR="31BCEDD9">
              <w:rPr>
                <w:rFonts w:ascii="Aptos" w:hAnsi="Aptos" w:eastAsia="Aptos" w:cs="Aptos" w:asciiTheme="minorAscii" w:hAnsiTheme="minorAscii" w:eastAsiaTheme="minorAscii" w:cstheme="minorAscii"/>
                <w:b w:val="1"/>
                <w:bCs w:val="1"/>
                <w:noProof w:val="0"/>
                <w:color w:val="000000" w:themeColor="text1" w:themeTint="FF" w:themeShade="FF"/>
                <w:sz w:val="18"/>
                <w:szCs w:val="18"/>
                <w:lang w:val="en-US"/>
              </w:rPr>
              <w:t>invade</w:t>
            </w:r>
            <w:r w:rsidRPr="53A93E19" w:rsidR="31BCEDD9">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 throughout history.</w:t>
            </w:r>
          </w:p>
          <w:p w:rsidR="53A93E19" w:rsidP="53A93E19" w:rsidRDefault="53A93E19" w14:paraId="5DD5F420" w14:textId="2F87111A">
            <w:pPr>
              <w:pStyle w:val="Normal"/>
              <w:rPr>
                <w:sz w:val="28"/>
                <w:szCs w:val="28"/>
              </w:rPr>
            </w:pPr>
          </w:p>
        </w:tc>
        <w:tc>
          <w:tcPr>
            <w:tcW w:w="3281" w:type="dxa"/>
            <w:tcMar/>
          </w:tcPr>
          <w:p w:rsidR="5C48AE50" w:rsidP="53A93E19" w:rsidRDefault="5C48AE50" w14:paraId="502D39FB" w14:textId="19BB20C7">
            <w:pPr>
              <w:spacing w:before="0" w:beforeAutospacing="off" w:after="120" w:afterAutospacing="off" w:line="216" w:lineRule="auto"/>
              <w:jc w:val="left"/>
              <w:rPr>
                <w:rFonts w:ascii="Aptos" w:hAnsi="Aptos" w:eastAsia="Aptos" w:cs="Aptos" w:asciiTheme="minorAscii" w:hAnsiTheme="minorAscii" w:eastAsiaTheme="minorAscii" w:cstheme="minorAscii"/>
                <w:noProof w:val="0"/>
                <w:color w:val="000000" w:themeColor="text1" w:themeTint="FF" w:themeShade="FF"/>
                <w:sz w:val="18"/>
                <w:szCs w:val="18"/>
                <w:lang w:val="en-US"/>
              </w:rPr>
            </w:pPr>
            <w:r w:rsidRPr="53A93E19" w:rsidR="5C48AE50">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Many significant people and events have changed the course of history. </w:t>
            </w:r>
          </w:p>
          <w:p w:rsidR="5C48AE50" w:rsidP="53A93E19" w:rsidRDefault="5C48AE50" w14:paraId="4BCF5974" w14:textId="15E0BEFD">
            <w:pPr>
              <w:spacing w:before="0" w:beforeAutospacing="off" w:after="120" w:afterAutospacing="off" w:line="216" w:lineRule="auto"/>
              <w:jc w:val="left"/>
              <w:rPr>
                <w:rFonts w:ascii="Aptos" w:hAnsi="Aptos" w:eastAsia="Aptos" w:cs="Aptos" w:asciiTheme="minorAscii" w:hAnsiTheme="minorAscii" w:eastAsiaTheme="minorAscii" w:cstheme="minorAscii"/>
                <w:noProof w:val="0"/>
                <w:color w:val="000000" w:themeColor="text1" w:themeTint="FF" w:themeShade="FF"/>
                <w:sz w:val="18"/>
                <w:szCs w:val="18"/>
                <w:lang w:val="en-US"/>
              </w:rPr>
            </w:pPr>
            <w:r w:rsidRPr="53A93E19" w:rsidR="5C48AE50">
              <w:rPr>
                <w:rFonts w:ascii="Aptos" w:hAnsi="Aptos" w:eastAsia="Aptos" w:cs="Aptos" w:asciiTheme="minorAscii" w:hAnsiTheme="minorAscii" w:eastAsiaTheme="minorAscii" w:cstheme="minorAscii"/>
                <w:b w:val="1"/>
                <w:bCs w:val="1"/>
                <w:noProof w:val="0"/>
                <w:color w:val="000000" w:themeColor="text1" w:themeTint="FF" w:themeShade="FF"/>
                <w:sz w:val="18"/>
                <w:szCs w:val="18"/>
                <w:lang w:val="en-US"/>
              </w:rPr>
              <w:t>Legacy</w:t>
            </w:r>
            <w:r w:rsidRPr="53A93E19" w:rsidR="5C48AE50">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 describes the lasting changes that have occurred because of the actions of significant people in the past or </w:t>
            </w:r>
            <w:r w:rsidRPr="53A93E19" w:rsidR="5C48AE50">
              <w:rPr>
                <w:rFonts w:ascii="Aptos" w:hAnsi="Aptos" w:eastAsia="Aptos" w:cs="Aptos" w:asciiTheme="minorAscii" w:hAnsiTheme="minorAscii" w:eastAsiaTheme="minorAscii" w:cstheme="minorAscii"/>
                <w:noProof w:val="0"/>
                <w:color w:val="000000" w:themeColor="text1" w:themeTint="FF" w:themeShade="FF"/>
                <w:sz w:val="18"/>
                <w:szCs w:val="18"/>
                <w:lang w:val="en-US"/>
              </w:rPr>
              <w:t>as a result of</w:t>
            </w:r>
            <w:r w:rsidRPr="53A93E19" w:rsidR="5C48AE50">
              <w:rPr>
                <w:rFonts w:ascii="Aptos" w:hAnsi="Aptos" w:eastAsia="Aptos" w:cs="Aptos" w:asciiTheme="minorAscii" w:hAnsiTheme="minorAscii" w:eastAsiaTheme="minorAscii" w:cstheme="minorAscii"/>
                <w:noProof w:val="0"/>
                <w:color w:val="000000" w:themeColor="text1" w:themeTint="FF" w:themeShade="FF"/>
                <w:sz w:val="18"/>
                <w:szCs w:val="18"/>
                <w:lang w:val="en-US"/>
              </w:rPr>
              <w:t xml:space="preserve"> a significant event.</w:t>
            </w:r>
          </w:p>
          <w:p w:rsidR="53A93E19" w:rsidP="53A93E19" w:rsidRDefault="53A93E19" w14:paraId="1F37CF4C" w14:textId="15C2D7D2">
            <w:pPr>
              <w:pStyle w:val="Normal"/>
              <w:rPr>
                <w:sz w:val="28"/>
                <w:szCs w:val="28"/>
              </w:rPr>
            </w:pPr>
          </w:p>
        </w:tc>
      </w:tr>
      <w:tr w:rsidR="53A93E19" w:rsidTr="2D654B38" w14:paraId="33898944">
        <w:trPr>
          <w:trHeight w:val="300"/>
        </w:trPr>
        <w:tc>
          <w:tcPr>
            <w:tcW w:w="1275" w:type="dxa"/>
            <w:tcMar/>
          </w:tcPr>
          <w:p w:rsidR="51501863" w:rsidP="53A93E19" w:rsidRDefault="51501863" w14:paraId="6F30DF97" w14:textId="45A65F30">
            <w:pPr>
              <w:pStyle w:val="Normal"/>
              <w:rPr>
                <w:rFonts w:ascii="Aptos" w:hAnsi="Aptos" w:eastAsia="Aptos" w:cs="Aptos" w:asciiTheme="minorAscii" w:hAnsiTheme="minorAscii" w:eastAsiaTheme="minorAscii" w:cstheme="minorAscii"/>
                <w:sz w:val="20"/>
                <w:szCs w:val="20"/>
              </w:rPr>
            </w:pPr>
            <w:r w:rsidRPr="53A93E19" w:rsidR="51501863">
              <w:rPr>
                <w:rFonts w:ascii="Aptos" w:hAnsi="Aptos" w:eastAsia="Aptos" w:cs="Aptos" w:asciiTheme="minorAscii" w:hAnsiTheme="minorAscii" w:eastAsiaTheme="minorAscii" w:cstheme="minorAscii"/>
                <w:sz w:val="18"/>
                <w:szCs w:val="18"/>
              </w:rPr>
              <w:t>Areas of Learning in our Curriculum</w:t>
            </w:r>
          </w:p>
        </w:tc>
        <w:tc>
          <w:tcPr>
            <w:tcW w:w="3281" w:type="dxa"/>
            <w:tcMar/>
          </w:tcPr>
          <w:p w:rsidR="5C48AE50" w:rsidP="2D654B38" w:rsidRDefault="5C48AE50" w14:paraId="271AF385" w14:textId="008AF531">
            <w:pPr>
              <w:pStyle w:val="Normal"/>
              <w:rPr>
                <w:rFonts w:ascii="Aptos" w:hAnsi="Aptos" w:eastAsia="Aptos" w:cs="Aptos" w:asciiTheme="minorAscii" w:hAnsiTheme="minorAscii" w:eastAsiaTheme="minorAscii" w:cstheme="minorAscii"/>
                <w:color w:val="BF4E14" w:themeColor="accent2" w:themeTint="FF" w:themeShade="BF"/>
                <w:sz w:val="18"/>
                <w:szCs w:val="18"/>
              </w:rPr>
            </w:pPr>
            <w:r w:rsidRPr="2D654B38" w:rsidR="5C48AE50">
              <w:rPr>
                <w:rFonts w:ascii="Aptos" w:hAnsi="Aptos" w:eastAsia="Aptos" w:cs="Aptos" w:asciiTheme="minorAscii" w:hAnsiTheme="minorAscii" w:eastAsiaTheme="minorAscii" w:cstheme="minorAscii"/>
                <w:color w:val="BF4E14" w:themeColor="accent2" w:themeTint="FF" w:themeShade="BF"/>
                <w:sz w:val="18"/>
                <w:szCs w:val="18"/>
              </w:rPr>
              <w:t>Remembrance Day</w:t>
            </w:r>
          </w:p>
          <w:p w:rsidR="5C48AE50" w:rsidP="53A93E19" w:rsidRDefault="5C48AE50" w14:paraId="460AC890" w14:textId="3634B41E">
            <w:pPr>
              <w:pStyle w:val="Normal"/>
              <w:rPr>
                <w:rFonts w:ascii="Aptos" w:hAnsi="Aptos" w:eastAsia="Aptos" w:cs="Aptos" w:asciiTheme="minorAscii" w:hAnsiTheme="minorAscii" w:eastAsiaTheme="minorAscii" w:cstheme="minorAscii"/>
                <w:sz w:val="18"/>
                <w:szCs w:val="18"/>
              </w:rPr>
            </w:pPr>
            <w:r w:rsidRPr="53A93E19" w:rsidR="5C48AE50">
              <w:rPr>
                <w:rFonts w:ascii="Aptos" w:hAnsi="Aptos" w:eastAsia="Aptos" w:cs="Aptos" w:asciiTheme="minorAscii" w:hAnsiTheme="minorAscii" w:eastAsiaTheme="minorAscii" w:cstheme="minorAscii"/>
                <w:sz w:val="18"/>
                <w:szCs w:val="18"/>
              </w:rPr>
              <w:t>Toys and Games</w:t>
            </w:r>
          </w:p>
          <w:p w:rsidR="5C48AE50" w:rsidP="53A93E19" w:rsidRDefault="5C48AE50" w14:paraId="2A4DD50D" w14:textId="5BE733D6">
            <w:pPr>
              <w:pStyle w:val="Normal"/>
              <w:rPr>
                <w:rFonts w:ascii="Aptos" w:hAnsi="Aptos" w:eastAsia="Aptos" w:cs="Aptos" w:asciiTheme="minorAscii" w:hAnsiTheme="minorAscii" w:eastAsiaTheme="minorAscii" w:cstheme="minorAscii"/>
                <w:sz w:val="18"/>
                <w:szCs w:val="18"/>
              </w:rPr>
            </w:pPr>
            <w:r w:rsidRPr="53A93E19" w:rsidR="5C48AE50">
              <w:rPr>
                <w:rFonts w:ascii="Aptos" w:hAnsi="Aptos" w:eastAsia="Aptos" w:cs="Aptos" w:asciiTheme="minorAscii" w:hAnsiTheme="minorAscii" w:eastAsiaTheme="minorAscii" w:cstheme="minorAscii"/>
                <w:sz w:val="18"/>
                <w:szCs w:val="18"/>
              </w:rPr>
              <w:t>Brunel and the Victorians</w:t>
            </w:r>
          </w:p>
          <w:p w:rsidR="5C48AE50" w:rsidP="53A93E19" w:rsidRDefault="5C48AE50" w14:paraId="52FE3815" w14:textId="0DC67495">
            <w:pPr>
              <w:pStyle w:val="Normal"/>
              <w:rPr>
                <w:rFonts w:ascii="Aptos" w:hAnsi="Aptos" w:eastAsia="Aptos" w:cs="Aptos" w:asciiTheme="minorAscii" w:hAnsiTheme="minorAscii" w:eastAsiaTheme="minorAscii" w:cstheme="minorAscii"/>
                <w:sz w:val="18"/>
                <w:szCs w:val="18"/>
              </w:rPr>
            </w:pPr>
            <w:r w:rsidRPr="53A93E19" w:rsidR="5C48AE50">
              <w:rPr>
                <w:rFonts w:ascii="Aptos" w:hAnsi="Aptos" w:eastAsia="Aptos" w:cs="Aptos" w:asciiTheme="minorAscii" w:hAnsiTheme="minorAscii" w:eastAsiaTheme="minorAscii" w:cstheme="minorAscii"/>
                <w:sz w:val="18"/>
                <w:szCs w:val="18"/>
              </w:rPr>
              <w:t>Transport</w:t>
            </w:r>
          </w:p>
          <w:p w:rsidR="5C48AE50" w:rsidP="53A93E19" w:rsidRDefault="5C48AE50" w14:paraId="5A940666" w14:textId="5AF94290">
            <w:pPr>
              <w:pStyle w:val="Normal"/>
              <w:rPr>
                <w:rFonts w:ascii="Aptos" w:hAnsi="Aptos" w:eastAsia="Aptos" w:cs="Aptos" w:asciiTheme="minorAscii" w:hAnsiTheme="minorAscii" w:eastAsiaTheme="minorAscii" w:cstheme="minorAscii"/>
                <w:sz w:val="18"/>
                <w:szCs w:val="18"/>
              </w:rPr>
            </w:pPr>
            <w:r w:rsidRPr="53A93E19" w:rsidR="5C48AE50">
              <w:rPr>
                <w:rFonts w:ascii="Aptos" w:hAnsi="Aptos" w:eastAsia="Aptos" w:cs="Aptos" w:asciiTheme="minorAscii" w:hAnsiTheme="minorAscii" w:eastAsiaTheme="minorAscii" w:cstheme="minorAscii"/>
                <w:sz w:val="18"/>
                <w:szCs w:val="18"/>
              </w:rPr>
              <w:t>History of Shepton Mallet</w:t>
            </w:r>
          </w:p>
          <w:p w:rsidR="0F0C369D" w:rsidP="53A93E19" w:rsidRDefault="0F0C369D" w14:paraId="1F4EA9BC" w14:textId="745FABE1">
            <w:pPr>
              <w:pStyle w:val="Normal"/>
              <w:rPr>
                <w:rFonts w:ascii="Aptos" w:hAnsi="Aptos" w:eastAsia="Aptos" w:cs="Aptos" w:asciiTheme="minorAscii" w:hAnsiTheme="minorAscii" w:eastAsiaTheme="minorAscii" w:cstheme="minorAscii"/>
                <w:sz w:val="18"/>
                <w:szCs w:val="18"/>
              </w:rPr>
            </w:pPr>
            <w:r w:rsidRPr="53A93E19" w:rsidR="0F0C369D">
              <w:rPr>
                <w:rFonts w:ascii="Aptos" w:hAnsi="Aptos" w:eastAsia="Aptos" w:cs="Aptos" w:asciiTheme="minorAscii" w:hAnsiTheme="minorAscii" w:eastAsiaTheme="minorAscii" w:cstheme="minorAscii"/>
                <w:sz w:val="18"/>
                <w:szCs w:val="18"/>
              </w:rPr>
              <w:t>Knights and Castles</w:t>
            </w:r>
          </w:p>
        </w:tc>
        <w:tc>
          <w:tcPr>
            <w:tcW w:w="3281" w:type="dxa"/>
            <w:tcMar/>
          </w:tcPr>
          <w:p w:rsidR="5C48AE50" w:rsidP="2D654B38" w:rsidRDefault="5C48AE50" w14:paraId="02037A6C" w14:textId="76BF0076">
            <w:pPr>
              <w:pStyle w:val="Normal"/>
              <w:rPr>
                <w:rFonts w:ascii="Aptos" w:hAnsi="Aptos" w:eastAsia="Aptos" w:cs="Aptos" w:asciiTheme="minorAscii" w:hAnsiTheme="minorAscii" w:eastAsiaTheme="minorAscii" w:cstheme="minorAscii"/>
                <w:color w:val="BF4E14" w:themeColor="accent2" w:themeTint="FF" w:themeShade="BF"/>
                <w:sz w:val="18"/>
                <w:szCs w:val="18"/>
              </w:rPr>
            </w:pPr>
            <w:r w:rsidRPr="2D654B38" w:rsidR="5C48AE50">
              <w:rPr>
                <w:rFonts w:ascii="Aptos" w:hAnsi="Aptos" w:eastAsia="Aptos" w:cs="Aptos" w:asciiTheme="minorAscii" w:hAnsiTheme="minorAscii" w:eastAsiaTheme="minorAscii" w:cstheme="minorAscii"/>
                <w:color w:val="BF4E14" w:themeColor="accent2" w:themeTint="FF" w:themeShade="BF"/>
                <w:sz w:val="18"/>
                <w:szCs w:val="18"/>
              </w:rPr>
              <w:t>The Gunpowder Plot</w:t>
            </w:r>
          </w:p>
          <w:p w:rsidR="5C48AE50" w:rsidP="53A93E19" w:rsidRDefault="5C48AE50" w14:paraId="0ACE08CA" w14:textId="40A5D35F">
            <w:pPr>
              <w:pStyle w:val="Normal"/>
              <w:rPr>
                <w:rFonts w:ascii="Aptos" w:hAnsi="Aptos" w:eastAsia="Aptos" w:cs="Aptos" w:asciiTheme="minorAscii" w:hAnsiTheme="minorAscii" w:eastAsiaTheme="minorAscii" w:cstheme="minorAscii"/>
                <w:sz w:val="18"/>
                <w:szCs w:val="18"/>
              </w:rPr>
            </w:pPr>
            <w:r w:rsidRPr="53A93E19" w:rsidR="5C48AE50">
              <w:rPr>
                <w:rFonts w:ascii="Aptos" w:hAnsi="Aptos" w:eastAsia="Aptos" w:cs="Aptos" w:asciiTheme="minorAscii" w:hAnsiTheme="minorAscii" w:eastAsiaTheme="minorAscii" w:cstheme="minorAscii"/>
                <w:sz w:val="18"/>
                <w:szCs w:val="18"/>
              </w:rPr>
              <w:t>The Great Fire of London</w:t>
            </w:r>
          </w:p>
          <w:p w:rsidR="7A746454" w:rsidP="53A93E19" w:rsidRDefault="7A746454" w14:paraId="520CBC00" w14:textId="5BFC82C6">
            <w:pPr>
              <w:pStyle w:val="Normal"/>
              <w:rPr>
                <w:rFonts w:ascii="Aptos" w:hAnsi="Aptos" w:eastAsia="Aptos" w:cs="Aptos" w:asciiTheme="minorAscii" w:hAnsiTheme="minorAscii" w:eastAsiaTheme="minorAscii" w:cstheme="minorAscii"/>
                <w:sz w:val="18"/>
                <w:szCs w:val="18"/>
              </w:rPr>
            </w:pPr>
            <w:r w:rsidRPr="53A93E19" w:rsidR="7A746454">
              <w:rPr>
                <w:rFonts w:ascii="Aptos" w:hAnsi="Aptos" w:eastAsia="Aptos" w:cs="Aptos" w:asciiTheme="minorAscii" w:hAnsiTheme="minorAscii" w:eastAsiaTheme="minorAscii" w:cstheme="minorAscii"/>
                <w:sz w:val="18"/>
                <w:szCs w:val="18"/>
              </w:rPr>
              <w:t>Knights and Castles</w:t>
            </w:r>
          </w:p>
          <w:p w:rsidR="1F53EFCE" w:rsidP="53A93E19" w:rsidRDefault="1F53EFCE" w14:paraId="3C5B7878" w14:textId="5DA7195F">
            <w:pPr>
              <w:pStyle w:val="Normal"/>
              <w:rPr>
                <w:rFonts w:ascii="Aptos" w:hAnsi="Aptos" w:eastAsia="Aptos" w:cs="Aptos" w:asciiTheme="minorAscii" w:hAnsiTheme="minorAscii" w:eastAsiaTheme="minorAscii" w:cstheme="minorAscii"/>
                <w:sz w:val="18"/>
                <w:szCs w:val="18"/>
              </w:rPr>
            </w:pPr>
          </w:p>
        </w:tc>
        <w:tc>
          <w:tcPr>
            <w:tcW w:w="3281" w:type="dxa"/>
            <w:tcMar/>
          </w:tcPr>
          <w:p w:rsidR="5C48AE50" w:rsidP="2D654B38" w:rsidRDefault="5C48AE50" w14:paraId="4841A4F8" w14:textId="5FA1064B">
            <w:pPr>
              <w:pStyle w:val="Normal"/>
              <w:rPr>
                <w:rFonts w:ascii="Aptos" w:hAnsi="Aptos" w:eastAsia="Aptos" w:cs="Aptos" w:asciiTheme="minorAscii" w:hAnsiTheme="minorAscii" w:eastAsiaTheme="minorAscii" w:cstheme="minorAscii"/>
                <w:color w:val="BF4E14" w:themeColor="accent2" w:themeTint="FF" w:themeShade="BF"/>
                <w:sz w:val="18"/>
                <w:szCs w:val="18"/>
              </w:rPr>
            </w:pPr>
            <w:r w:rsidRPr="2D654B38" w:rsidR="5C48AE50">
              <w:rPr>
                <w:rFonts w:ascii="Aptos" w:hAnsi="Aptos" w:eastAsia="Aptos" w:cs="Aptos" w:asciiTheme="minorAscii" w:hAnsiTheme="minorAscii" w:eastAsiaTheme="minorAscii" w:cstheme="minorAscii"/>
                <w:color w:val="BF4E14" w:themeColor="accent2" w:themeTint="FF" w:themeShade="BF"/>
                <w:sz w:val="18"/>
                <w:szCs w:val="18"/>
              </w:rPr>
              <w:t>Remembrance Day</w:t>
            </w:r>
          </w:p>
          <w:p w:rsidR="0E8412A9" w:rsidP="53A93E19" w:rsidRDefault="0E8412A9" w14:paraId="53D5F641" w14:textId="061F6FCE">
            <w:pPr>
              <w:pStyle w:val="Normal"/>
              <w:rPr>
                <w:rFonts w:ascii="Aptos" w:hAnsi="Aptos" w:eastAsia="Aptos" w:cs="Aptos" w:asciiTheme="minorAscii" w:hAnsiTheme="minorAscii" w:eastAsiaTheme="minorAscii" w:cstheme="minorAscii"/>
                <w:sz w:val="18"/>
                <w:szCs w:val="18"/>
              </w:rPr>
            </w:pPr>
            <w:r w:rsidRPr="53A93E19" w:rsidR="0E8412A9">
              <w:rPr>
                <w:rFonts w:ascii="Aptos" w:hAnsi="Aptos" w:eastAsia="Aptos" w:cs="Aptos" w:asciiTheme="minorAscii" w:hAnsiTheme="minorAscii" w:eastAsiaTheme="minorAscii" w:cstheme="minorAscii"/>
                <w:sz w:val="18"/>
                <w:szCs w:val="18"/>
              </w:rPr>
              <w:t>Knights and Castles</w:t>
            </w:r>
          </w:p>
          <w:p w:rsidR="53A93E19" w:rsidP="53A93E19" w:rsidRDefault="53A93E19" w14:paraId="503A93E6" w14:textId="0F64ED52">
            <w:pPr>
              <w:pStyle w:val="Normal"/>
              <w:rPr>
                <w:rFonts w:ascii="Aptos" w:hAnsi="Aptos" w:eastAsia="Aptos" w:cs="Aptos" w:asciiTheme="minorAscii" w:hAnsiTheme="minorAscii" w:eastAsiaTheme="minorAscii" w:cstheme="minorAscii"/>
                <w:sz w:val="18"/>
                <w:szCs w:val="18"/>
              </w:rPr>
            </w:pPr>
          </w:p>
        </w:tc>
        <w:tc>
          <w:tcPr>
            <w:tcW w:w="3281" w:type="dxa"/>
            <w:tcMar/>
          </w:tcPr>
          <w:p w:rsidR="5C48AE50" w:rsidP="2D654B38" w:rsidRDefault="5C48AE50" w14:paraId="255BB70F" w14:textId="3BB5D084">
            <w:pPr>
              <w:pStyle w:val="Normal"/>
              <w:rPr>
                <w:rFonts w:ascii="Aptos" w:hAnsi="Aptos" w:eastAsia="Aptos" w:cs="Aptos" w:asciiTheme="minorAscii" w:hAnsiTheme="minorAscii" w:eastAsiaTheme="minorAscii" w:cstheme="minorAscii"/>
                <w:color w:val="BF4E14" w:themeColor="accent2" w:themeTint="FF" w:themeShade="BF"/>
                <w:sz w:val="18"/>
                <w:szCs w:val="18"/>
              </w:rPr>
            </w:pPr>
            <w:r w:rsidRPr="2D654B38" w:rsidR="5C48AE50">
              <w:rPr>
                <w:rFonts w:ascii="Aptos" w:hAnsi="Aptos" w:eastAsia="Aptos" w:cs="Aptos" w:asciiTheme="minorAscii" w:hAnsiTheme="minorAscii" w:eastAsiaTheme="minorAscii" w:cstheme="minorAscii"/>
                <w:color w:val="BF4E14" w:themeColor="accent2" w:themeTint="FF" w:themeShade="BF"/>
                <w:sz w:val="18"/>
                <w:szCs w:val="18"/>
              </w:rPr>
              <w:t>The Gunpowder Plot</w:t>
            </w:r>
          </w:p>
          <w:p w:rsidR="5C48AE50" w:rsidP="53A93E19" w:rsidRDefault="5C48AE50" w14:paraId="50065C49" w14:textId="7F9A6C2E">
            <w:pPr>
              <w:pStyle w:val="Normal"/>
              <w:rPr>
                <w:rFonts w:ascii="Aptos" w:hAnsi="Aptos" w:eastAsia="Aptos" w:cs="Aptos" w:asciiTheme="minorAscii" w:hAnsiTheme="minorAscii" w:eastAsiaTheme="minorAscii" w:cstheme="minorAscii"/>
                <w:sz w:val="18"/>
                <w:szCs w:val="18"/>
              </w:rPr>
            </w:pPr>
            <w:r w:rsidRPr="53A93E19" w:rsidR="5C48AE50">
              <w:rPr>
                <w:rFonts w:ascii="Aptos" w:hAnsi="Aptos" w:eastAsia="Aptos" w:cs="Aptos" w:asciiTheme="minorAscii" w:hAnsiTheme="minorAscii" w:eastAsiaTheme="minorAscii" w:cstheme="minorAscii"/>
                <w:sz w:val="18"/>
                <w:szCs w:val="18"/>
              </w:rPr>
              <w:t>Toys and Games</w:t>
            </w:r>
          </w:p>
          <w:p w:rsidR="5C48AE50" w:rsidP="53A93E19" w:rsidRDefault="5C48AE50" w14:paraId="3D850B1D" w14:textId="11AFE853">
            <w:pPr>
              <w:pStyle w:val="Normal"/>
              <w:rPr>
                <w:rFonts w:ascii="Aptos" w:hAnsi="Aptos" w:eastAsia="Aptos" w:cs="Aptos" w:asciiTheme="minorAscii" w:hAnsiTheme="minorAscii" w:eastAsiaTheme="minorAscii" w:cstheme="minorAscii"/>
                <w:sz w:val="18"/>
                <w:szCs w:val="18"/>
              </w:rPr>
            </w:pPr>
            <w:r w:rsidRPr="53A93E19" w:rsidR="5C48AE50">
              <w:rPr>
                <w:rFonts w:ascii="Aptos" w:hAnsi="Aptos" w:eastAsia="Aptos" w:cs="Aptos" w:asciiTheme="minorAscii" w:hAnsiTheme="minorAscii" w:eastAsiaTheme="minorAscii" w:cstheme="minorAscii"/>
                <w:sz w:val="18"/>
                <w:szCs w:val="18"/>
              </w:rPr>
              <w:t>Brunel and the Victorians</w:t>
            </w:r>
          </w:p>
          <w:p w:rsidR="5C48AE50" w:rsidP="53A93E19" w:rsidRDefault="5C48AE50" w14:paraId="0EC45777" w14:textId="6EAFBAB3">
            <w:pPr>
              <w:pStyle w:val="Normal"/>
              <w:rPr>
                <w:rFonts w:ascii="Aptos" w:hAnsi="Aptos" w:eastAsia="Aptos" w:cs="Aptos" w:asciiTheme="minorAscii" w:hAnsiTheme="minorAscii" w:eastAsiaTheme="minorAscii" w:cstheme="minorAscii"/>
                <w:sz w:val="18"/>
                <w:szCs w:val="18"/>
              </w:rPr>
            </w:pPr>
            <w:r w:rsidRPr="53A93E19" w:rsidR="5C48AE50">
              <w:rPr>
                <w:rFonts w:ascii="Aptos" w:hAnsi="Aptos" w:eastAsia="Aptos" w:cs="Aptos" w:asciiTheme="minorAscii" w:hAnsiTheme="minorAscii" w:eastAsiaTheme="minorAscii" w:cstheme="minorAscii"/>
                <w:sz w:val="18"/>
                <w:szCs w:val="18"/>
              </w:rPr>
              <w:t>History of Shepton Mallet</w:t>
            </w:r>
          </w:p>
          <w:p w:rsidR="5C48AE50" w:rsidP="53A93E19" w:rsidRDefault="5C48AE50" w14:paraId="5A1EC33C" w14:textId="531DC263">
            <w:pPr>
              <w:pStyle w:val="Normal"/>
              <w:rPr>
                <w:rFonts w:ascii="Aptos" w:hAnsi="Aptos" w:eastAsia="Aptos" w:cs="Aptos" w:asciiTheme="minorAscii" w:hAnsiTheme="minorAscii" w:eastAsiaTheme="minorAscii" w:cstheme="minorAscii"/>
                <w:sz w:val="18"/>
                <w:szCs w:val="18"/>
              </w:rPr>
            </w:pPr>
            <w:r w:rsidRPr="53A93E19" w:rsidR="5C48AE50">
              <w:rPr>
                <w:rFonts w:ascii="Aptos" w:hAnsi="Aptos" w:eastAsia="Aptos" w:cs="Aptos" w:asciiTheme="minorAscii" w:hAnsiTheme="minorAscii" w:eastAsiaTheme="minorAscii" w:cstheme="minorAscii"/>
                <w:sz w:val="18"/>
                <w:szCs w:val="18"/>
              </w:rPr>
              <w:t>The Great Fire of London</w:t>
            </w:r>
          </w:p>
          <w:p w:rsidR="44543175" w:rsidP="53A93E19" w:rsidRDefault="44543175" w14:paraId="599EEC6C" w14:textId="164547A2">
            <w:pPr>
              <w:pStyle w:val="Normal"/>
              <w:rPr>
                <w:rFonts w:ascii="Aptos" w:hAnsi="Aptos" w:eastAsia="Aptos" w:cs="Aptos" w:asciiTheme="minorAscii" w:hAnsiTheme="minorAscii" w:eastAsiaTheme="minorAscii" w:cstheme="minorAscii"/>
                <w:sz w:val="18"/>
                <w:szCs w:val="18"/>
              </w:rPr>
            </w:pPr>
          </w:p>
        </w:tc>
      </w:tr>
    </w:tbl>
    <w:p w:rsidR="53A93E19" w:rsidP="2D654B38" w:rsidRDefault="53A93E19" w14:paraId="01862247" w14:textId="4ABF8A35">
      <w:pPr>
        <w:rPr>
          <w:color w:val="BF4E14" w:themeColor="accent2" w:themeTint="FF" w:themeShade="BF"/>
          <w:sz w:val="18"/>
          <w:szCs w:val="18"/>
        </w:rPr>
      </w:pPr>
      <w:r w:rsidRPr="2D654B38" w:rsidR="0EEDE2D5">
        <w:rPr>
          <w:color w:val="BF4E14" w:themeColor="accent2" w:themeTint="FF" w:themeShade="BF"/>
          <w:sz w:val="18"/>
          <w:szCs w:val="18"/>
        </w:rPr>
        <w:t xml:space="preserve">Covered in the wider curriculum instead of a </w:t>
      </w:r>
      <w:r w:rsidRPr="2D654B38" w:rsidR="0EEDE2D5">
        <w:rPr>
          <w:color w:val="BF4E14" w:themeColor="accent2" w:themeTint="FF" w:themeShade="BF"/>
          <w:sz w:val="18"/>
          <w:szCs w:val="18"/>
        </w:rPr>
        <w:t>history</w:t>
      </w:r>
      <w:r w:rsidRPr="2D654B38" w:rsidR="0EEDE2D5">
        <w:rPr>
          <w:color w:val="BF4E14" w:themeColor="accent2" w:themeTint="FF" w:themeShade="BF"/>
          <w:sz w:val="18"/>
          <w:szCs w:val="18"/>
        </w:rPr>
        <w:t xml:space="preserve"> blocked unit</w:t>
      </w:r>
    </w:p>
    <w:p w:rsidR="53A93E19" w:rsidP="53A93E19" w:rsidRDefault="53A93E19" w14:paraId="74A47288" w14:textId="1BA7A81A">
      <w:pPr>
        <w:pStyle w:val="Normal"/>
      </w:pPr>
    </w:p>
    <w:sectPr>
      <w:pgSz w:w="15840" w:h="12240" w:orient="landscape"/>
      <w:pgMar w:top="720" w:right="720" w:bottom="720" w:left="720" w:header="720" w:footer="720" w:gutter="0"/>
      <w:cols w:space="720"/>
      <w:docGrid w:linePitch="360"/>
      <w:headerReference w:type="default" r:id="R9ccf5e120ee24588"/>
      <w:footerReference w:type="default" r:id="R0cce28fc4de842b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00"/>
      <w:gridCol w:w="4800"/>
      <w:gridCol w:w="4800"/>
    </w:tblGrid>
    <w:tr w:rsidR="5A35C224" w:rsidTr="53A93E19" w14:paraId="4BD22CD1">
      <w:trPr>
        <w:trHeight w:val="300"/>
      </w:trPr>
      <w:tc>
        <w:tcPr>
          <w:tcW w:w="4800" w:type="dxa"/>
          <w:tcMar/>
        </w:tcPr>
        <w:p w:rsidR="5A35C224" w:rsidP="5A35C224" w:rsidRDefault="5A35C224" w14:paraId="7A0A5B70" w14:textId="4B3731F6">
          <w:pPr>
            <w:pStyle w:val="Header"/>
            <w:bidi w:val="0"/>
            <w:ind w:left="-115"/>
            <w:jc w:val="left"/>
          </w:pPr>
        </w:p>
      </w:tc>
      <w:tc>
        <w:tcPr>
          <w:tcW w:w="4800" w:type="dxa"/>
          <w:tcMar/>
        </w:tcPr>
        <w:p w:rsidR="5A35C224" w:rsidP="5A35C224" w:rsidRDefault="5A35C224" w14:paraId="0BA519B1" w14:textId="13736B01">
          <w:pPr>
            <w:pStyle w:val="Header"/>
            <w:bidi w:val="0"/>
            <w:jc w:val="center"/>
          </w:pPr>
        </w:p>
      </w:tc>
      <w:tc>
        <w:tcPr>
          <w:tcW w:w="4800" w:type="dxa"/>
          <w:tcMar/>
        </w:tcPr>
        <w:p w:rsidR="5A35C224" w:rsidP="5A35C224" w:rsidRDefault="5A35C224" w14:paraId="4C0F3553" w14:textId="55B0710E">
          <w:pPr>
            <w:pStyle w:val="Header"/>
            <w:bidi w:val="0"/>
            <w:ind w:right="-115"/>
            <w:jc w:val="right"/>
          </w:pPr>
        </w:p>
      </w:tc>
    </w:tr>
  </w:tbl>
  <w:p w:rsidR="5A35C224" w:rsidP="5A35C224" w:rsidRDefault="5A35C224" w14:paraId="7144E415" w14:textId="2E7A2E1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00"/>
      <w:gridCol w:w="4800"/>
      <w:gridCol w:w="4800"/>
    </w:tblGrid>
    <w:tr w:rsidR="5A35C224" w:rsidTr="5A35C224" w14:paraId="0E10032F">
      <w:trPr>
        <w:trHeight w:val="300"/>
      </w:trPr>
      <w:tc>
        <w:tcPr>
          <w:tcW w:w="4800" w:type="dxa"/>
          <w:tcMar/>
        </w:tcPr>
        <w:p w:rsidR="5A35C224" w:rsidP="5A35C224" w:rsidRDefault="5A35C224" w14:paraId="7EDEC83F" w14:textId="46ADEB6D">
          <w:pPr>
            <w:pStyle w:val="Header"/>
            <w:bidi w:val="0"/>
            <w:ind w:left="-115"/>
            <w:jc w:val="left"/>
          </w:pPr>
        </w:p>
      </w:tc>
      <w:tc>
        <w:tcPr>
          <w:tcW w:w="4800" w:type="dxa"/>
          <w:tcMar/>
        </w:tcPr>
        <w:p w:rsidR="5A35C224" w:rsidP="5A35C224" w:rsidRDefault="5A35C224" w14:paraId="4DCDFF24" w14:textId="71577F4C">
          <w:pPr>
            <w:pStyle w:val="Header"/>
            <w:bidi w:val="0"/>
            <w:jc w:val="center"/>
          </w:pPr>
        </w:p>
      </w:tc>
      <w:tc>
        <w:tcPr>
          <w:tcW w:w="4800" w:type="dxa"/>
          <w:tcMar/>
        </w:tcPr>
        <w:p w:rsidR="5A35C224" w:rsidP="5A35C224" w:rsidRDefault="5A35C224" w14:paraId="43FC09F6" w14:textId="1B47E122">
          <w:pPr>
            <w:pStyle w:val="Header"/>
            <w:bidi w:val="0"/>
            <w:ind w:right="-115"/>
            <w:jc w:val="right"/>
          </w:pPr>
        </w:p>
      </w:tc>
    </w:tr>
  </w:tbl>
  <w:p w:rsidR="5A35C224" w:rsidP="5A35C224" w:rsidRDefault="5A35C224" w14:paraId="2C409C8B" w14:textId="2AFA4AE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B75928"/>
    <w:rsid w:val="0023440D"/>
    <w:rsid w:val="03F4031E"/>
    <w:rsid w:val="044B5870"/>
    <w:rsid w:val="05AA3BEF"/>
    <w:rsid w:val="05B29339"/>
    <w:rsid w:val="05E31553"/>
    <w:rsid w:val="0692D7B8"/>
    <w:rsid w:val="0775D13E"/>
    <w:rsid w:val="08BFBB1A"/>
    <w:rsid w:val="0908DA4B"/>
    <w:rsid w:val="0C3A19B3"/>
    <w:rsid w:val="0E8412A9"/>
    <w:rsid w:val="0EEDE2D5"/>
    <w:rsid w:val="0F0C369D"/>
    <w:rsid w:val="109A9172"/>
    <w:rsid w:val="14AB28EA"/>
    <w:rsid w:val="15363AD6"/>
    <w:rsid w:val="1586A847"/>
    <w:rsid w:val="16D00578"/>
    <w:rsid w:val="16E463F4"/>
    <w:rsid w:val="180085B0"/>
    <w:rsid w:val="180085B0"/>
    <w:rsid w:val="1AD0B010"/>
    <w:rsid w:val="1AD0B010"/>
    <w:rsid w:val="1AD9AFE6"/>
    <w:rsid w:val="1AEE67F8"/>
    <w:rsid w:val="1B02A715"/>
    <w:rsid w:val="1BE2119F"/>
    <w:rsid w:val="1CD208E2"/>
    <w:rsid w:val="1D864524"/>
    <w:rsid w:val="1E2739FF"/>
    <w:rsid w:val="1EE1C243"/>
    <w:rsid w:val="1F53EFCE"/>
    <w:rsid w:val="1FAB42DB"/>
    <w:rsid w:val="1FCA72B3"/>
    <w:rsid w:val="2086EABF"/>
    <w:rsid w:val="21BC2265"/>
    <w:rsid w:val="22273C64"/>
    <w:rsid w:val="2722BD3A"/>
    <w:rsid w:val="2722BD3A"/>
    <w:rsid w:val="27985280"/>
    <w:rsid w:val="282C299F"/>
    <w:rsid w:val="28D5666C"/>
    <w:rsid w:val="28F70FB5"/>
    <w:rsid w:val="298A485F"/>
    <w:rsid w:val="2D654B38"/>
    <w:rsid w:val="2DE1EFC3"/>
    <w:rsid w:val="2E902604"/>
    <w:rsid w:val="2EA27EE0"/>
    <w:rsid w:val="30F7A08A"/>
    <w:rsid w:val="313D85C2"/>
    <w:rsid w:val="31BCEDD9"/>
    <w:rsid w:val="3577BE70"/>
    <w:rsid w:val="3618531F"/>
    <w:rsid w:val="36786F44"/>
    <w:rsid w:val="36834747"/>
    <w:rsid w:val="372035DB"/>
    <w:rsid w:val="37B39B09"/>
    <w:rsid w:val="37F2C95D"/>
    <w:rsid w:val="38B3CF09"/>
    <w:rsid w:val="3A29F388"/>
    <w:rsid w:val="3DAB66E5"/>
    <w:rsid w:val="3EF67447"/>
    <w:rsid w:val="404A11C2"/>
    <w:rsid w:val="4137799D"/>
    <w:rsid w:val="4177E5BB"/>
    <w:rsid w:val="42E0A1A4"/>
    <w:rsid w:val="444EAE59"/>
    <w:rsid w:val="44543175"/>
    <w:rsid w:val="4467F321"/>
    <w:rsid w:val="45461234"/>
    <w:rsid w:val="48416CE2"/>
    <w:rsid w:val="48C30377"/>
    <w:rsid w:val="49B75928"/>
    <w:rsid w:val="49EC866F"/>
    <w:rsid w:val="4A62C8A9"/>
    <w:rsid w:val="4B055988"/>
    <w:rsid w:val="4DCCF43C"/>
    <w:rsid w:val="4E00D145"/>
    <w:rsid w:val="5000F2E0"/>
    <w:rsid w:val="50AD1ACC"/>
    <w:rsid w:val="51501863"/>
    <w:rsid w:val="535A84DC"/>
    <w:rsid w:val="53A93E19"/>
    <w:rsid w:val="54D1A1B9"/>
    <w:rsid w:val="56CB8D91"/>
    <w:rsid w:val="594DF5BC"/>
    <w:rsid w:val="5A35C224"/>
    <w:rsid w:val="5C48AE50"/>
    <w:rsid w:val="60BECD21"/>
    <w:rsid w:val="60F9BFCA"/>
    <w:rsid w:val="60FF5DD7"/>
    <w:rsid w:val="635D773E"/>
    <w:rsid w:val="64953259"/>
    <w:rsid w:val="64E8B5F7"/>
    <w:rsid w:val="67B02FE5"/>
    <w:rsid w:val="67D80291"/>
    <w:rsid w:val="698B33EC"/>
    <w:rsid w:val="69B87493"/>
    <w:rsid w:val="6AAE4F81"/>
    <w:rsid w:val="6F60736C"/>
    <w:rsid w:val="7104C52E"/>
    <w:rsid w:val="7294E47C"/>
    <w:rsid w:val="741444E1"/>
    <w:rsid w:val="7A2B443B"/>
    <w:rsid w:val="7A46E25F"/>
    <w:rsid w:val="7A746454"/>
    <w:rsid w:val="7AA29B50"/>
    <w:rsid w:val="7C5BC0DC"/>
    <w:rsid w:val="7CCECD7B"/>
    <w:rsid w:val="7D94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5928"/>
  <w15:chartTrackingRefBased/>
  <w15:docId w15:val="{DA32C357-F304-4A36-AD4C-1FFC1E415D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png" Id="R6c77b33332c247f6" /><Relationship Type="http://schemas.openxmlformats.org/officeDocument/2006/relationships/header" Target="header.xml" Id="R9ccf5e120ee24588" /><Relationship Type="http://schemas.openxmlformats.org/officeDocument/2006/relationships/footer" Target="footer.xml" Id="R0cce28fc4de842bf" /><Relationship Type="http://schemas.openxmlformats.org/officeDocument/2006/relationships/image" Target="/media/image3.png" Id="Rac9fd23d6c7940dd" /><Relationship Type="http://schemas.openxmlformats.org/officeDocument/2006/relationships/image" Target="/media/image4.png" Id="R9898f3d9f937426d" /><Relationship Type="http://schemas.openxmlformats.org/officeDocument/2006/relationships/image" Target="/media/image5.png" Id="Re9714d1be16f4f20" /><Relationship Type="http://schemas.openxmlformats.org/officeDocument/2006/relationships/image" Target="/media/image6.png" Id="R40aa5220b3244282" /><Relationship Type="http://schemas.openxmlformats.org/officeDocument/2006/relationships/image" Target="/media/image7.png" Id="Raa693d55411d449a" /><Relationship Type="http://schemas.openxmlformats.org/officeDocument/2006/relationships/image" Target="/media/image8.png" Id="R9f167a7be5e044cf" /><Relationship Type="http://schemas.openxmlformats.org/officeDocument/2006/relationships/image" Target="/media/image9.png" Id="R57ac8cd496344812" /><Relationship Type="http://schemas.openxmlformats.org/officeDocument/2006/relationships/image" Target="/media/imagea.png" Id="R2356ef2d2b644430" /><Relationship Type="http://schemas.openxmlformats.org/officeDocument/2006/relationships/image" Target="/media/imageb.png" Id="R417eae3b3c8e4306" /><Relationship Type="http://schemas.openxmlformats.org/officeDocument/2006/relationships/image" Target="/media/imagec.png" Id="Reaaa71586ac648da" /><Relationship Type="http://schemas.openxmlformats.org/officeDocument/2006/relationships/image" Target="/media/imaged.png" Id="Rd0328496e3ff4b59" /><Relationship Type="http://schemas.openxmlformats.org/officeDocument/2006/relationships/image" Target="/media/imagee.png" Id="Rf71db00475ec43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2024-11-11T10:14:17.5930138Z</dcterms:created>
  <dcterms:modified xsi:type="dcterms:W3CDTF">2025-11-10T20:59:50.0471547Z</dcterms:modified>
  <dc:creator>Kimberley Lloyd</dc:creator>
  <lastModifiedBy>Kimberley Lloyd</lastModifiedBy>
</coreProperties>
</file>